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7088"/>
        <w:gridCol w:w="1474"/>
      </w:tblGrid>
      <w:tr w:rsidR="00730661" w:rsidRPr="00B81A55" w:rsidTr="00180D37">
        <w:trPr>
          <w:trHeight w:val="2040"/>
        </w:trPr>
        <w:tc>
          <w:tcPr>
            <w:tcW w:w="7088" w:type="dxa"/>
          </w:tcPr>
          <w:p w:rsidR="00730661" w:rsidRPr="00B81A55" w:rsidRDefault="00730661" w:rsidP="00180D37"/>
        </w:tc>
        <w:tc>
          <w:tcPr>
            <w:tcW w:w="1474" w:type="dxa"/>
          </w:tcPr>
          <w:p w:rsidR="00730661" w:rsidRPr="00B81A55" w:rsidRDefault="00730661" w:rsidP="00180D37"/>
        </w:tc>
      </w:tr>
      <w:tr w:rsidR="00730661" w:rsidRPr="00B81A55" w:rsidTr="00180D37">
        <w:trPr>
          <w:trHeight w:hRule="exact" w:val="1985"/>
        </w:trPr>
        <w:tc>
          <w:tcPr>
            <w:tcW w:w="7088" w:type="dxa"/>
            <w:vAlign w:val="center"/>
          </w:tcPr>
          <w:p w:rsidR="00730661" w:rsidRPr="006A5688" w:rsidRDefault="00730661" w:rsidP="00180D37">
            <w:pPr>
              <w:spacing w:line="900" w:lineRule="exact"/>
              <w:jc w:val="distribute"/>
              <w:rPr>
                <w:rFonts w:ascii="宋体" w:hAnsi="宋体"/>
                <w:b/>
                <w:color w:val="FF0000"/>
                <w:spacing w:val="-30"/>
                <w:w w:val="73"/>
                <w:sz w:val="86"/>
                <w:szCs w:val="86"/>
              </w:rPr>
            </w:pPr>
            <w:r w:rsidRPr="006A5688">
              <w:rPr>
                <w:rFonts w:ascii="宋体" w:hAnsi="宋体" w:hint="eastAsia"/>
                <w:b/>
                <w:color w:val="FF0000"/>
                <w:spacing w:val="-30"/>
                <w:w w:val="73"/>
                <w:sz w:val="86"/>
                <w:szCs w:val="86"/>
              </w:rPr>
              <w:t>中共华南农业大学委员会</w:t>
            </w:r>
          </w:p>
          <w:p w:rsidR="00730661" w:rsidRPr="00B81A55" w:rsidRDefault="00730661" w:rsidP="00180D37">
            <w:pPr>
              <w:spacing w:line="900" w:lineRule="exact"/>
              <w:jc w:val="distribute"/>
              <w:rPr>
                <w:sz w:val="84"/>
                <w:szCs w:val="84"/>
              </w:rPr>
            </w:pPr>
            <w:r w:rsidRPr="006A5688">
              <w:rPr>
                <w:rFonts w:ascii="宋体" w:hAnsi="宋体" w:hint="eastAsia"/>
                <w:b/>
                <w:color w:val="FF0000"/>
                <w:spacing w:val="-30"/>
                <w:w w:val="73"/>
                <w:sz w:val="86"/>
                <w:szCs w:val="86"/>
              </w:rPr>
              <w:t>华南农业大学</w:t>
            </w:r>
          </w:p>
        </w:tc>
        <w:tc>
          <w:tcPr>
            <w:tcW w:w="1474" w:type="dxa"/>
            <w:vAlign w:val="center"/>
          </w:tcPr>
          <w:p w:rsidR="00730661" w:rsidRPr="006A5688" w:rsidRDefault="00730661" w:rsidP="00180D37">
            <w:pPr>
              <w:jc w:val="center"/>
              <w:rPr>
                <w:rFonts w:ascii="宋体" w:hAnsi="宋体"/>
                <w:b/>
                <w:color w:val="FF0000"/>
                <w:spacing w:val="-28"/>
                <w:w w:val="66"/>
                <w:sz w:val="104"/>
                <w:szCs w:val="104"/>
              </w:rPr>
            </w:pPr>
            <w:r w:rsidRPr="006A5688">
              <w:rPr>
                <w:rFonts w:ascii="宋体" w:hAnsi="宋体" w:hint="eastAsia"/>
                <w:b/>
                <w:color w:val="FF0000"/>
                <w:spacing w:val="-28"/>
                <w:w w:val="66"/>
                <w:sz w:val="104"/>
                <w:szCs w:val="104"/>
              </w:rPr>
              <w:t>文件</w:t>
            </w:r>
          </w:p>
        </w:tc>
      </w:tr>
      <w:tr w:rsidR="00730661" w:rsidRPr="00B81A55" w:rsidTr="00180D37">
        <w:trPr>
          <w:trHeight w:val="1452"/>
        </w:trPr>
        <w:tc>
          <w:tcPr>
            <w:tcW w:w="7088" w:type="dxa"/>
            <w:tcBorders>
              <w:bottom w:val="single" w:sz="24" w:space="0" w:color="FF0000"/>
            </w:tcBorders>
          </w:tcPr>
          <w:p w:rsidR="00730661" w:rsidRDefault="00730661" w:rsidP="00180D37">
            <w:pPr>
              <w:spacing w:line="560" w:lineRule="exact"/>
              <w:jc w:val="center"/>
              <w:rPr>
                <w:rFonts w:ascii="仿宋_GB2312" w:eastAsia="仿宋_GB2312"/>
                <w:sz w:val="32"/>
              </w:rPr>
            </w:pPr>
          </w:p>
          <w:p w:rsidR="00730661" w:rsidRDefault="00730661" w:rsidP="00180D37">
            <w:pPr>
              <w:spacing w:line="560" w:lineRule="exact"/>
              <w:ind w:leftChars="877" w:left="1842"/>
              <w:jc w:val="center"/>
              <w:rPr>
                <w:rFonts w:ascii="仿宋_GB2312" w:eastAsia="仿宋_GB2312"/>
                <w:sz w:val="32"/>
              </w:rPr>
            </w:pPr>
            <w:r>
              <w:rPr>
                <w:rFonts w:ascii="仿宋_GB2312" w:eastAsia="仿宋_GB2312" w:hint="eastAsia"/>
                <w:sz w:val="32"/>
              </w:rPr>
              <w:t>华南农办〔</w:t>
            </w:r>
            <w:r w:rsidRPr="00730661">
              <w:rPr>
                <w:rFonts w:eastAsia="仿宋_GB2312"/>
                <w:sz w:val="32"/>
              </w:rPr>
              <w:t>2022</w:t>
            </w:r>
            <w:r>
              <w:rPr>
                <w:rFonts w:ascii="仿宋_GB2312" w:eastAsia="仿宋_GB2312" w:hint="eastAsia"/>
                <w:sz w:val="32"/>
              </w:rPr>
              <w:t>〕</w:t>
            </w:r>
            <w:r w:rsidRPr="007D537D">
              <w:rPr>
                <w:rFonts w:eastAsia="仿宋_GB2312"/>
                <w:sz w:val="32"/>
              </w:rPr>
              <w:t>38</w:t>
            </w:r>
            <w:r>
              <w:rPr>
                <w:rFonts w:ascii="仿宋_GB2312" w:eastAsia="仿宋_GB2312" w:hint="eastAsia"/>
                <w:sz w:val="32"/>
              </w:rPr>
              <w:t>号</w:t>
            </w:r>
          </w:p>
          <w:p w:rsidR="00730661" w:rsidRPr="00B81A55" w:rsidRDefault="00730661" w:rsidP="00180D37"/>
        </w:tc>
        <w:tc>
          <w:tcPr>
            <w:tcW w:w="1474" w:type="dxa"/>
            <w:tcBorders>
              <w:bottom w:val="single" w:sz="24" w:space="0" w:color="FF0000"/>
            </w:tcBorders>
          </w:tcPr>
          <w:p w:rsidR="00730661" w:rsidRPr="00B81A55" w:rsidRDefault="00730661" w:rsidP="00180D37"/>
        </w:tc>
      </w:tr>
    </w:tbl>
    <w:p w:rsidR="00730661" w:rsidRDefault="00730661" w:rsidP="003A7F58">
      <w:pPr>
        <w:spacing w:line="520" w:lineRule="exact"/>
        <w:rPr>
          <w:rFonts w:eastAsia="仿宋_GB2312"/>
          <w:b/>
          <w:bCs/>
          <w:sz w:val="28"/>
        </w:rPr>
      </w:pPr>
    </w:p>
    <w:p w:rsidR="003A7F58" w:rsidRPr="0090407E" w:rsidRDefault="003A7F58" w:rsidP="003A7F58">
      <w:pPr>
        <w:spacing w:line="720" w:lineRule="exact"/>
        <w:jc w:val="center"/>
        <w:rPr>
          <w:rFonts w:ascii="方正小标宋简体" w:eastAsia="方正小标宋简体"/>
          <w:sz w:val="44"/>
          <w:szCs w:val="44"/>
        </w:rPr>
      </w:pPr>
      <w:r w:rsidRPr="0090407E">
        <w:rPr>
          <w:rFonts w:ascii="方正小标宋简体" w:eastAsia="方正小标宋简体" w:hint="eastAsia"/>
          <w:sz w:val="44"/>
          <w:szCs w:val="44"/>
        </w:rPr>
        <w:t>关于</w:t>
      </w:r>
      <w:r w:rsidR="00917FE7">
        <w:rPr>
          <w:rFonts w:ascii="方正小标宋简体" w:eastAsia="方正小标宋简体" w:hint="eastAsia"/>
          <w:sz w:val="44"/>
          <w:szCs w:val="44"/>
        </w:rPr>
        <w:t>印发《</w:t>
      </w:r>
      <w:r w:rsidR="00917FE7" w:rsidRPr="00917FE7">
        <w:rPr>
          <w:rFonts w:ascii="方正小标宋简体" w:eastAsia="方正小标宋简体" w:hint="eastAsia"/>
          <w:sz w:val="44"/>
          <w:szCs w:val="44"/>
        </w:rPr>
        <w:t>华南农业大学学生竞赛奖励办法</w:t>
      </w:r>
      <w:r w:rsidR="00917FE7">
        <w:rPr>
          <w:rFonts w:ascii="方正小标宋简体" w:eastAsia="方正小标宋简体" w:hint="eastAsia"/>
          <w:sz w:val="44"/>
          <w:szCs w:val="44"/>
        </w:rPr>
        <w:t>》的</w:t>
      </w:r>
      <w:r w:rsidRPr="0090407E">
        <w:rPr>
          <w:rFonts w:ascii="方正小标宋简体" w:eastAsia="方正小标宋简体" w:hint="eastAsia"/>
          <w:sz w:val="44"/>
          <w:szCs w:val="44"/>
        </w:rPr>
        <w:t>通知</w:t>
      </w:r>
    </w:p>
    <w:p w:rsidR="003A7F58" w:rsidRPr="003D6B27" w:rsidRDefault="003A7F58" w:rsidP="003A7F58">
      <w:pPr>
        <w:spacing w:line="580" w:lineRule="exact"/>
        <w:rPr>
          <w:rFonts w:ascii="仿宋_GB2312" w:eastAsia="仿宋_GB2312"/>
          <w:sz w:val="32"/>
          <w:szCs w:val="32"/>
        </w:rPr>
      </w:pPr>
      <w:r>
        <w:rPr>
          <w:rFonts w:ascii="仿宋_GB2312" w:eastAsia="仿宋_GB2312" w:hint="eastAsia"/>
          <w:sz w:val="32"/>
          <w:szCs w:val="32"/>
        </w:rPr>
        <w:t xml:space="preserve">  </w:t>
      </w:r>
    </w:p>
    <w:p w:rsidR="00917FE7" w:rsidRPr="007512A6" w:rsidRDefault="00136355" w:rsidP="00917FE7">
      <w:pPr>
        <w:spacing w:line="560" w:lineRule="exact"/>
        <w:rPr>
          <w:rFonts w:ascii="仿宋_GB2312" w:eastAsia="仿宋_GB2312"/>
          <w:sz w:val="32"/>
          <w:szCs w:val="32"/>
        </w:rPr>
      </w:pPr>
      <w:r>
        <w:rPr>
          <w:rFonts w:ascii="仿宋_GB2312" w:eastAsia="仿宋_GB2312" w:hint="eastAsia"/>
          <w:sz w:val="32"/>
          <w:szCs w:val="32"/>
        </w:rPr>
        <w:t>各二级党组织，</w:t>
      </w:r>
      <w:r w:rsidR="00917FE7">
        <w:rPr>
          <w:rFonts w:ascii="仿宋_GB2312" w:eastAsia="仿宋_GB2312" w:hint="eastAsia"/>
          <w:sz w:val="32"/>
          <w:szCs w:val="32"/>
        </w:rPr>
        <w:t>各学院、部处</w:t>
      </w:r>
      <w:r>
        <w:rPr>
          <w:rFonts w:ascii="仿宋_GB2312" w:eastAsia="仿宋_GB2312" w:hint="eastAsia"/>
          <w:sz w:val="32"/>
          <w:szCs w:val="32"/>
        </w:rPr>
        <w:t>，</w:t>
      </w:r>
      <w:r w:rsidR="00917FE7">
        <w:rPr>
          <w:rFonts w:ascii="仿宋_GB2312" w:eastAsia="仿宋_GB2312" w:hint="eastAsia"/>
          <w:sz w:val="32"/>
          <w:szCs w:val="32"/>
        </w:rPr>
        <w:t>各单位：</w:t>
      </w:r>
    </w:p>
    <w:p w:rsidR="00917FE7" w:rsidRPr="0064457A" w:rsidRDefault="00917FE7" w:rsidP="00917FE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Pr="00917FE7">
        <w:rPr>
          <w:rFonts w:ascii="仿宋_GB2312" w:eastAsia="仿宋_GB2312" w:hAnsi="宋体" w:hint="eastAsia"/>
          <w:sz w:val="32"/>
          <w:szCs w:val="32"/>
        </w:rPr>
        <w:t>华南农业大学学生竞赛奖励办法</w:t>
      </w:r>
      <w:r>
        <w:rPr>
          <w:rFonts w:ascii="仿宋_GB2312" w:eastAsia="仿宋_GB2312" w:hAnsi="宋体" w:hint="eastAsia"/>
          <w:sz w:val="32"/>
          <w:szCs w:val="32"/>
        </w:rPr>
        <w:t>》已经学校</w:t>
      </w:r>
      <w:r w:rsidR="00A50D42" w:rsidRPr="007D537D">
        <w:rPr>
          <w:rFonts w:eastAsia="仿宋_GB2312"/>
          <w:sz w:val="32"/>
          <w:szCs w:val="32"/>
        </w:rPr>
        <w:t>2022</w:t>
      </w:r>
      <w:r w:rsidR="00A50D42">
        <w:rPr>
          <w:rFonts w:ascii="仿宋_GB2312" w:eastAsia="仿宋_GB2312" w:hAnsi="宋体" w:hint="eastAsia"/>
          <w:sz w:val="32"/>
          <w:szCs w:val="32"/>
        </w:rPr>
        <w:t>年第</w:t>
      </w:r>
      <w:r w:rsidR="00A50D42" w:rsidRPr="007D537D">
        <w:rPr>
          <w:rFonts w:eastAsia="仿宋_GB2312"/>
          <w:sz w:val="32"/>
          <w:szCs w:val="32"/>
        </w:rPr>
        <w:t>3</w:t>
      </w:r>
      <w:r w:rsidR="00A50D42">
        <w:rPr>
          <w:rFonts w:ascii="仿宋_GB2312" w:eastAsia="仿宋_GB2312" w:hAnsi="宋体" w:hint="eastAsia"/>
          <w:sz w:val="32"/>
          <w:szCs w:val="32"/>
        </w:rPr>
        <w:t>次校长办公会议和</w:t>
      </w:r>
      <w:r w:rsidR="00E1355C">
        <w:rPr>
          <w:rFonts w:ascii="仿宋_GB2312" w:eastAsia="仿宋_GB2312" w:hAnsi="宋体" w:hint="eastAsia"/>
          <w:sz w:val="32"/>
          <w:szCs w:val="32"/>
        </w:rPr>
        <w:t>十三届党委常委会第</w:t>
      </w:r>
      <w:r w:rsidR="00E1355C" w:rsidRPr="007D537D">
        <w:rPr>
          <w:rFonts w:eastAsia="仿宋_GB2312"/>
          <w:sz w:val="32"/>
          <w:szCs w:val="32"/>
        </w:rPr>
        <w:t>78</w:t>
      </w:r>
      <w:r w:rsidR="00E1355C">
        <w:rPr>
          <w:rFonts w:ascii="仿宋_GB2312" w:eastAsia="仿宋_GB2312" w:hAnsi="宋体" w:hint="eastAsia"/>
          <w:sz w:val="32"/>
          <w:szCs w:val="32"/>
        </w:rPr>
        <w:t>次会议</w:t>
      </w:r>
      <w:r>
        <w:rPr>
          <w:rFonts w:ascii="仿宋_GB2312" w:eastAsia="仿宋_GB2312" w:hAnsi="宋体" w:hint="eastAsia"/>
          <w:sz w:val="32"/>
          <w:szCs w:val="32"/>
        </w:rPr>
        <w:t>审议通过，现予以印发，请遵照执行。</w:t>
      </w:r>
    </w:p>
    <w:p w:rsidR="00917FE7" w:rsidRDefault="00917FE7" w:rsidP="00917FE7">
      <w:pPr>
        <w:spacing w:line="560" w:lineRule="exact"/>
        <w:ind w:firstLineChars="200" w:firstLine="640"/>
        <w:rPr>
          <w:rFonts w:ascii="仿宋_GB2312" w:eastAsia="仿宋_GB2312" w:hAnsi="宋体" w:cs="宋体"/>
          <w:kern w:val="0"/>
          <w:sz w:val="32"/>
          <w:szCs w:val="32"/>
        </w:rPr>
      </w:pPr>
    </w:p>
    <w:p w:rsidR="00917FE7" w:rsidRPr="007512A6" w:rsidRDefault="00917FE7" w:rsidP="00917FE7">
      <w:pPr>
        <w:spacing w:line="560" w:lineRule="exact"/>
        <w:ind w:firstLineChars="200" w:firstLine="640"/>
        <w:rPr>
          <w:rFonts w:ascii="仿宋_GB2312" w:eastAsia="仿宋_GB2312" w:hAnsi="宋体" w:cs="宋体"/>
          <w:kern w:val="0"/>
          <w:sz w:val="32"/>
          <w:szCs w:val="32"/>
        </w:rPr>
      </w:pPr>
    </w:p>
    <w:p w:rsidR="00917FE7" w:rsidRPr="007512A6" w:rsidRDefault="00136355" w:rsidP="007D537D">
      <w:pPr>
        <w:spacing w:line="560" w:lineRule="exact"/>
        <w:ind w:firstLineChars="400" w:firstLine="1280"/>
        <w:rPr>
          <w:rFonts w:ascii="仿宋_GB2312" w:eastAsia="仿宋_GB2312" w:hAnsi="宋体" w:cs="宋体"/>
          <w:kern w:val="0"/>
          <w:sz w:val="32"/>
          <w:szCs w:val="32"/>
        </w:rPr>
      </w:pPr>
      <w:r>
        <w:rPr>
          <w:rFonts w:ascii="仿宋_GB2312" w:eastAsia="仿宋_GB2312" w:hAnsi="宋体" w:cs="宋体" w:hint="eastAsia"/>
          <w:kern w:val="0"/>
          <w:sz w:val="32"/>
          <w:szCs w:val="32"/>
        </w:rPr>
        <w:t>中共华南农业大学委员会</w:t>
      </w:r>
      <w:r w:rsidRPr="007512A6">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华</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南</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农</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业</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大</w:t>
      </w:r>
      <w:r>
        <w:rPr>
          <w:rFonts w:ascii="仿宋_GB2312" w:eastAsia="仿宋_GB2312" w:hAnsi="宋体" w:cs="宋体" w:hint="eastAsia"/>
          <w:kern w:val="0"/>
          <w:sz w:val="32"/>
          <w:szCs w:val="32"/>
        </w:rPr>
        <w:t xml:space="preserve"> </w:t>
      </w:r>
      <w:r w:rsidR="00917FE7" w:rsidRPr="007512A6">
        <w:rPr>
          <w:rFonts w:ascii="仿宋_GB2312" w:eastAsia="仿宋_GB2312" w:hAnsi="宋体" w:cs="宋体" w:hint="eastAsia"/>
          <w:kern w:val="0"/>
          <w:sz w:val="32"/>
          <w:szCs w:val="32"/>
        </w:rPr>
        <w:t>学</w:t>
      </w:r>
    </w:p>
    <w:p w:rsidR="00917FE7" w:rsidRDefault="00917FE7" w:rsidP="00917FE7">
      <w:pPr>
        <w:spacing w:line="560" w:lineRule="exact"/>
        <w:ind w:rightChars="566" w:right="1189" w:firstLineChars="200" w:firstLine="640"/>
        <w:jc w:val="right"/>
        <w:rPr>
          <w:rFonts w:ascii="仿宋_GB2312" w:eastAsia="仿宋_GB2312" w:hAnsi="宋体" w:cs="宋体"/>
          <w:kern w:val="0"/>
          <w:sz w:val="32"/>
          <w:szCs w:val="32"/>
        </w:rPr>
      </w:pPr>
      <w:r w:rsidRPr="007512A6">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00730661" w:rsidRPr="00730661">
        <w:rPr>
          <w:rFonts w:eastAsia="仿宋_GB2312"/>
          <w:kern w:val="0"/>
          <w:sz w:val="32"/>
          <w:szCs w:val="32"/>
        </w:rPr>
        <w:t>2022</w:t>
      </w:r>
      <w:r w:rsidR="00730661" w:rsidRPr="007512A6">
        <w:rPr>
          <w:rFonts w:ascii="仿宋_GB2312" w:eastAsia="仿宋_GB2312" w:hAnsi="宋体" w:cs="宋体" w:hint="eastAsia"/>
          <w:kern w:val="0"/>
          <w:sz w:val="32"/>
          <w:szCs w:val="32"/>
        </w:rPr>
        <w:t>年</w:t>
      </w:r>
      <w:r w:rsidR="00730661" w:rsidRPr="00730661">
        <w:rPr>
          <w:rFonts w:eastAsia="仿宋_GB2312"/>
          <w:kern w:val="0"/>
          <w:sz w:val="32"/>
          <w:szCs w:val="32"/>
        </w:rPr>
        <w:t>3</w:t>
      </w:r>
      <w:r w:rsidR="00730661" w:rsidRPr="007512A6">
        <w:rPr>
          <w:rFonts w:ascii="仿宋_GB2312" w:eastAsia="仿宋_GB2312" w:hAnsi="宋体" w:cs="宋体" w:hint="eastAsia"/>
          <w:kern w:val="0"/>
          <w:sz w:val="32"/>
          <w:szCs w:val="32"/>
        </w:rPr>
        <w:t>月</w:t>
      </w:r>
      <w:r w:rsidR="00730661">
        <w:rPr>
          <w:rFonts w:eastAsia="仿宋_GB2312" w:hint="eastAsia"/>
          <w:kern w:val="0"/>
          <w:sz w:val="32"/>
          <w:szCs w:val="32"/>
        </w:rPr>
        <w:t>31</w:t>
      </w:r>
      <w:r w:rsidRPr="007512A6">
        <w:rPr>
          <w:rFonts w:ascii="仿宋_GB2312" w:eastAsia="仿宋_GB2312" w:hAnsi="宋体" w:cs="宋体" w:hint="eastAsia"/>
          <w:kern w:val="0"/>
          <w:sz w:val="32"/>
          <w:szCs w:val="32"/>
        </w:rPr>
        <w:t>日</w:t>
      </w:r>
    </w:p>
    <w:p w:rsidR="003A7F58" w:rsidRDefault="003A7F58" w:rsidP="003A7F58">
      <w:pPr>
        <w:spacing w:line="520" w:lineRule="exact"/>
        <w:ind w:firstLine="645"/>
        <w:rPr>
          <w:rFonts w:ascii="仿宋_GB2312" w:eastAsia="仿宋_GB2312"/>
          <w:sz w:val="32"/>
          <w:szCs w:val="32"/>
        </w:rPr>
      </w:pPr>
    </w:p>
    <w:p w:rsidR="00917FE7" w:rsidRDefault="00917FE7" w:rsidP="00E60642">
      <w:pPr>
        <w:spacing w:line="500" w:lineRule="exact"/>
        <w:jc w:val="center"/>
        <w:rPr>
          <w:rFonts w:ascii="方正小标宋简体" w:eastAsia="方正小标宋简体" w:hAnsi="宋体"/>
          <w:sz w:val="44"/>
          <w:szCs w:val="44"/>
        </w:rPr>
      </w:pPr>
      <w:r w:rsidRPr="00A21705">
        <w:rPr>
          <w:rFonts w:ascii="方正小标宋简体" w:eastAsia="方正小标宋简体" w:hAnsi="宋体" w:hint="eastAsia"/>
          <w:sz w:val="44"/>
          <w:szCs w:val="44"/>
        </w:rPr>
        <w:lastRenderedPageBreak/>
        <w:t>华南农业大学学生竞赛奖励办法</w:t>
      </w:r>
    </w:p>
    <w:p w:rsidR="00917FE7" w:rsidRDefault="00917FE7" w:rsidP="006E467D">
      <w:pPr>
        <w:pStyle w:val="a7"/>
        <w:widowControl/>
        <w:numPr>
          <w:ilvl w:val="0"/>
          <w:numId w:val="1"/>
        </w:numPr>
        <w:spacing w:beforeLines="100" w:afterLines="50" w:line="500" w:lineRule="exact"/>
        <w:ind w:left="1276" w:firstLineChars="0" w:hanging="1276"/>
        <w:jc w:val="center"/>
        <w:rPr>
          <w:rFonts w:ascii="黑体" w:eastAsia="黑体" w:hAnsi="黑体"/>
          <w:sz w:val="32"/>
          <w:szCs w:val="32"/>
        </w:rPr>
      </w:pPr>
      <w:r>
        <w:rPr>
          <w:rFonts w:ascii="黑体" w:eastAsia="黑体" w:hAnsi="黑体" w:hint="eastAsia"/>
          <w:sz w:val="32"/>
          <w:szCs w:val="32"/>
        </w:rPr>
        <w:t>总则</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第一条 </w:t>
      </w:r>
      <w:r w:rsidRPr="00775139">
        <w:rPr>
          <w:rFonts w:ascii="仿宋_GB2312" w:eastAsia="仿宋_GB2312" w:hAnsi="宋体" w:hint="eastAsia"/>
          <w:sz w:val="32"/>
          <w:szCs w:val="32"/>
        </w:rPr>
        <w:t>为更好调动广大师生参与各类各级学生竞赛，形成“三全育人”良好氛围，促进我校大学生德智体美劳全面发展，将学生科技创新素质、文化艺术素质与身体健康素质提升贯穿人才培养的全过程</w:t>
      </w:r>
      <w:r w:rsidRPr="00775139">
        <w:rPr>
          <w:rFonts w:ascii="仿宋_GB2312" w:eastAsia="仿宋_GB2312" w:hAnsi="宋体"/>
          <w:sz w:val="32"/>
          <w:szCs w:val="32"/>
        </w:rPr>
        <w:t>，</w:t>
      </w:r>
      <w:r w:rsidRPr="00775139">
        <w:rPr>
          <w:rFonts w:ascii="仿宋_GB2312" w:eastAsia="仿宋_GB2312" w:hAnsi="宋体" w:hint="eastAsia"/>
          <w:sz w:val="32"/>
          <w:szCs w:val="32"/>
        </w:rPr>
        <w:t>根据教育部、教育厅等有关文件精神，</w:t>
      </w:r>
      <w:r w:rsidRPr="00775139">
        <w:rPr>
          <w:rFonts w:ascii="仿宋_GB2312" w:eastAsia="仿宋_GB2312" w:hAnsi="宋体"/>
          <w:sz w:val="32"/>
          <w:szCs w:val="32"/>
        </w:rPr>
        <w:t>特制定本办法。</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第二条 </w:t>
      </w:r>
      <w:r w:rsidRPr="00775139">
        <w:rPr>
          <w:rFonts w:ascii="仿宋_GB2312" w:eastAsia="仿宋_GB2312" w:hAnsi="宋体" w:hint="eastAsia"/>
          <w:sz w:val="32"/>
          <w:szCs w:val="32"/>
        </w:rPr>
        <w:t>本办法适用于我校全日制在校生及在编在岗教职工。</w:t>
      </w:r>
    </w:p>
    <w:p w:rsidR="00917FE7" w:rsidRPr="00775139" w:rsidRDefault="00917FE7" w:rsidP="00E60642">
      <w:pPr>
        <w:widowControl/>
        <w:spacing w:line="500" w:lineRule="exact"/>
        <w:ind w:firstLineChars="200" w:firstLine="640"/>
        <w:rPr>
          <w:rFonts w:ascii="仿宋_GB2312" w:eastAsia="仿宋_GB2312" w:hAnsi="宋体"/>
          <w:sz w:val="32"/>
          <w:szCs w:val="32"/>
        </w:rPr>
      </w:pPr>
      <w:r>
        <w:rPr>
          <w:rFonts w:ascii="黑体" w:eastAsia="黑体" w:hAnsi="黑体" w:hint="eastAsia"/>
          <w:sz w:val="32"/>
          <w:szCs w:val="32"/>
        </w:rPr>
        <w:t xml:space="preserve">第三条 </w:t>
      </w:r>
      <w:r w:rsidRPr="00775139">
        <w:rPr>
          <w:rFonts w:ascii="仿宋_GB2312" w:eastAsia="仿宋_GB2312" w:hAnsi="宋体" w:hint="eastAsia"/>
          <w:sz w:val="32"/>
          <w:szCs w:val="32"/>
        </w:rPr>
        <w:t>本办法适用于学生科技竞赛、文化艺术竞赛</w:t>
      </w:r>
      <w:r w:rsidR="00775139" w:rsidRPr="00775139">
        <w:rPr>
          <w:rFonts w:ascii="仿宋_GB2312" w:eastAsia="仿宋_GB2312" w:hAnsi="宋体" w:hint="eastAsia"/>
          <w:sz w:val="32"/>
          <w:szCs w:val="32"/>
        </w:rPr>
        <w:t>活动</w:t>
      </w:r>
      <w:r w:rsidRPr="00775139">
        <w:rPr>
          <w:rFonts w:ascii="仿宋_GB2312" w:eastAsia="仿宋_GB2312" w:hAnsi="宋体" w:hint="eastAsia"/>
          <w:sz w:val="32"/>
          <w:szCs w:val="32"/>
        </w:rPr>
        <w:t>、体育竞赛等类型。</w:t>
      </w:r>
    </w:p>
    <w:p w:rsidR="00917FE7" w:rsidRDefault="00917FE7" w:rsidP="006E467D">
      <w:pPr>
        <w:pStyle w:val="a7"/>
        <w:widowControl/>
        <w:numPr>
          <w:ilvl w:val="0"/>
          <w:numId w:val="1"/>
        </w:numPr>
        <w:spacing w:beforeLines="100" w:afterLines="50" w:line="500" w:lineRule="exact"/>
        <w:ind w:left="1276" w:firstLineChars="0" w:hanging="1276"/>
        <w:jc w:val="center"/>
        <w:rPr>
          <w:rFonts w:ascii="黑体" w:eastAsia="黑体" w:hAnsi="黑体"/>
          <w:sz w:val="32"/>
          <w:szCs w:val="32"/>
        </w:rPr>
      </w:pPr>
      <w:r>
        <w:rPr>
          <w:rFonts w:ascii="黑体" w:eastAsia="黑体" w:hAnsi="黑体" w:hint="eastAsia"/>
          <w:sz w:val="32"/>
          <w:szCs w:val="32"/>
        </w:rPr>
        <w:t>奖励范围与措施</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第四条 科技竞赛奖励范围及措施</w:t>
      </w:r>
    </w:p>
    <w:p w:rsidR="00917FE7" w:rsidRPr="00EE2098" w:rsidRDefault="00A50D42" w:rsidP="00E60642">
      <w:pPr>
        <w:widowControl/>
        <w:spacing w:line="500" w:lineRule="exact"/>
        <w:ind w:firstLineChars="196" w:firstLine="686"/>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75139">
        <w:rPr>
          <w:rFonts w:ascii="仿宋_GB2312" w:eastAsia="仿宋_GB2312" w:hAnsi="宋体" w:hint="eastAsia"/>
          <w:sz w:val="32"/>
          <w:szCs w:val="32"/>
        </w:rPr>
        <w:t>本办法奖励教育部中国高等教育学会每年公布的全国普通高校常设性大学生科技竞赛、中国学位与研究生教育学会公布的研究生创新实践系列大赛、广东省本科高校大学生十大学科竞赛列出的竞赛名录。其中中国国际“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sz w:val="32"/>
          <w:szCs w:val="32"/>
        </w:rPr>
        <w:t>大学生创</w:t>
      </w:r>
      <w:r w:rsidRPr="00775139">
        <w:rPr>
          <w:rFonts w:ascii="仿宋_GB2312" w:eastAsia="仿宋_GB2312" w:hAnsi="宋体" w:hint="eastAsia"/>
          <w:sz w:val="32"/>
          <w:szCs w:val="32"/>
        </w:rPr>
        <w:t>新创业大赛以下简称“互联网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，“挑战杯”大学生课外学术科技作品竞赛以下</w:t>
      </w:r>
      <w:r w:rsidRPr="00775139">
        <w:rPr>
          <w:rFonts w:ascii="仿宋_GB2312" w:eastAsia="仿宋_GB2312" w:hAnsi="宋体"/>
          <w:sz w:val="32"/>
          <w:szCs w:val="32"/>
        </w:rPr>
        <w:t>简称</w:t>
      </w:r>
      <w:r w:rsidRPr="00775139">
        <w:rPr>
          <w:rFonts w:ascii="仿宋_GB2312" w:eastAsia="仿宋_GB2312" w:hAnsi="宋体" w:hint="eastAsia"/>
          <w:sz w:val="32"/>
          <w:szCs w:val="32"/>
        </w:rPr>
        <w:t>“大挑”，“挑战杯”大学生创业计划竞赛以下</w:t>
      </w:r>
      <w:r w:rsidRPr="00775139">
        <w:rPr>
          <w:rFonts w:ascii="仿宋_GB2312" w:eastAsia="仿宋_GB2312" w:hAnsi="宋体"/>
          <w:sz w:val="32"/>
          <w:szCs w:val="32"/>
        </w:rPr>
        <w:t>简称</w:t>
      </w:r>
      <w:r w:rsidRPr="00775139">
        <w:rPr>
          <w:rFonts w:ascii="仿宋_GB2312" w:eastAsia="仿宋_GB2312" w:hAnsi="宋体" w:hint="eastAsia"/>
          <w:sz w:val="32"/>
          <w:szCs w:val="32"/>
        </w:rPr>
        <w:t>“小挑”。</w:t>
      </w:r>
    </w:p>
    <w:p w:rsidR="00917FE7" w:rsidRPr="00EE2098"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D537D">
        <w:rPr>
          <w:rFonts w:eastAsia="仿宋_GB2312"/>
          <w:sz w:val="32"/>
          <w:szCs w:val="32"/>
        </w:rPr>
        <w:t>1</w:t>
      </w:r>
      <w:r w:rsidR="00A50D42">
        <w:rPr>
          <w:rFonts w:ascii="仿宋_GB2312" w:eastAsia="仿宋_GB2312" w:hAnsi="宋体" w:hint="eastAsia"/>
          <w:sz w:val="32"/>
          <w:szCs w:val="32"/>
        </w:rPr>
        <w:t xml:space="preserve">. </w:t>
      </w:r>
      <w:r w:rsidRPr="00775139">
        <w:rPr>
          <w:rFonts w:ascii="仿宋_GB2312" w:eastAsia="仿宋_GB2312" w:hAnsi="宋体"/>
          <w:sz w:val="32"/>
          <w:szCs w:val="32"/>
        </w:rPr>
        <w:t>对于在</w:t>
      </w:r>
      <w:r w:rsidRPr="00775139">
        <w:rPr>
          <w:rFonts w:ascii="仿宋_GB2312" w:eastAsia="仿宋_GB2312" w:hAnsi="宋体" w:hint="eastAsia"/>
          <w:sz w:val="32"/>
          <w:szCs w:val="32"/>
        </w:rPr>
        <w:t>“互联网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和“挑战杯”</w:t>
      </w:r>
      <w:r w:rsidRPr="00775139">
        <w:rPr>
          <w:rFonts w:ascii="仿宋_GB2312" w:eastAsia="仿宋_GB2312" w:hAnsi="宋体"/>
          <w:sz w:val="32"/>
          <w:szCs w:val="32"/>
        </w:rPr>
        <w:t>竞赛中取得</w:t>
      </w:r>
      <w:r w:rsidRPr="00775139">
        <w:rPr>
          <w:rFonts w:ascii="仿宋_GB2312" w:eastAsia="仿宋_GB2312" w:hAnsi="宋体" w:hint="eastAsia"/>
          <w:sz w:val="32"/>
          <w:szCs w:val="32"/>
        </w:rPr>
        <w:t>相应</w:t>
      </w:r>
      <w:r w:rsidRPr="00775139">
        <w:rPr>
          <w:rFonts w:ascii="仿宋_GB2312" w:eastAsia="仿宋_GB2312" w:hAnsi="宋体"/>
          <w:sz w:val="32"/>
          <w:szCs w:val="32"/>
        </w:rPr>
        <w:t>奖项的参赛学生团队，本科生</w:t>
      </w:r>
      <w:r w:rsidRPr="00775139">
        <w:rPr>
          <w:rFonts w:ascii="仿宋_GB2312" w:eastAsia="仿宋_GB2312" w:hAnsi="宋体" w:hint="eastAsia"/>
          <w:sz w:val="32"/>
          <w:szCs w:val="32"/>
        </w:rPr>
        <w:t>若能满足《华南农业大学推荐优秀应届本科毕业生免试攻读研究生实施办法》中推免生应具备的基本条</w:t>
      </w:r>
      <w:r w:rsidRPr="00775139">
        <w:rPr>
          <w:rFonts w:ascii="仿宋_GB2312" w:eastAsia="仿宋_GB2312" w:hAnsi="宋体" w:hint="eastAsia"/>
          <w:sz w:val="32"/>
          <w:szCs w:val="32"/>
        </w:rPr>
        <w:lastRenderedPageBreak/>
        <w:t>件，符合认定为有特殊学术专长学生条件的，优先获得推免资格；获得国赛奖项的所有参赛学生可申请免修华南农业大学创新创业相关必修课程，课程分数按</w:t>
      </w:r>
      <w:r w:rsidRPr="007D537D">
        <w:rPr>
          <w:rFonts w:eastAsia="仿宋_GB2312"/>
          <w:sz w:val="32"/>
          <w:szCs w:val="32"/>
        </w:rPr>
        <w:t>85</w:t>
      </w:r>
      <w:r w:rsidRPr="00775139">
        <w:rPr>
          <w:rFonts w:ascii="仿宋_GB2312" w:eastAsia="仿宋_GB2312" w:hAnsi="宋体" w:hint="eastAsia"/>
          <w:sz w:val="32"/>
          <w:szCs w:val="32"/>
        </w:rPr>
        <w:t>分计算。</w:t>
      </w:r>
    </w:p>
    <w:p w:rsidR="00917FE7" w:rsidRPr="00775139" w:rsidRDefault="00917FE7" w:rsidP="00E60642">
      <w:pPr>
        <w:widowControl/>
        <w:spacing w:line="500" w:lineRule="exact"/>
        <w:ind w:firstLineChars="200" w:firstLine="640"/>
        <w:rPr>
          <w:rFonts w:ascii="仿宋_GB2312" w:eastAsia="仿宋_GB2312" w:hAnsi="宋体"/>
          <w:sz w:val="32"/>
          <w:szCs w:val="32"/>
        </w:rPr>
      </w:pPr>
      <w:r w:rsidRPr="007D537D">
        <w:rPr>
          <w:rFonts w:eastAsia="仿宋_GB2312"/>
          <w:sz w:val="32"/>
          <w:szCs w:val="32"/>
        </w:rPr>
        <w:t>2</w:t>
      </w:r>
      <w:r w:rsidR="00A50D42">
        <w:rPr>
          <w:rFonts w:ascii="仿宋_GB2312" w:eastAsia="仿宋_GB2312" w:hAnsi="宋体" w:hint="eastAsia"/>
          <w:sz w:val="32"/>
          <w:szCs w:val="32"/>
        </w:rPr>
        <w:t xml:space="preserve">. </w:t>
      </w:r>
      <w:r w:rsidRPr="00775139">
        <w:rPr>
          <w:rFonts w:ascii="仿宋_GB2312" w:eastAsia="仿宋_GB2312" w:hAnsi="宋体"/>
          <w:sz w:val="32"/>
          <w:szCs w:val="32"/>
        </w:rPr>
        <w:t>对于在</w:t>
      </w:r>
      <w:r w:rsidRPr="00775139">
        <w:rPr>
          <w:rFonts w:ascii="仿宋_GB2312" w:eastAsia="仿宋_GB2312" w:hAnsi="宋体" w:hint="eastAsia"/>
          <w:sz w:val="32"/>
          <w:szCs w:val="32"/>
        </w:rPr>
        <w:t>“互联网</w:t>
      </w:r>
      <w:r w:rsidRPr="00775139">
        <w:rPr>
          <w:rFonts w:ascii="仿宋_GB2312" w:eastAsia="仿宋_GB2312" w:hAnsi="宋体"/>
          <w:sz w:val="32"/>
          <w:szCs w:val="32"/>
        </w:rPr>
        <w:t>+</w:t>
      </w:r>
      <w:r w:rsidRPr="00775139">
        <w:rPr>
          <w:rFonts w:ascii="仿宋_GB2312" w:eastAsia="仿宋_GB2312" w:hAnsi="宋体"/>
          <w:sz w:val="32"/>
          <w:szCs w:val="32"/>
        </w:rPr>
        <w:t>”</w:t>
      </w:r>
      <w:r w:rsidRPr="00775139">
        <w:rPr>
          <w:rFonts w:ascii="仿宋_GB2312" w:eastAsia="仿宋_GB2312" w:hAnsi="宋体" w:hint="eastAsia"/>
          <w:sz w:val="32"/>
          <w:szCs w:val="32"/>
        </w:rPr>
        <w:t>和“挑战杯”</w:t>
      </w:r>
      <w:r w:rsidRPr="00775139">
        <w:rPr>
          <w:rFonts w:ascii="仿宋_GB2312" w:eastAsia="仿宋_GB2312" w:hAnsi="宋体"/>
          <w:sz w:val="32"/>
          <w:szCs w:val="32"/>
        </w:rPr>
        <w:t>竞赛中取得</w:t>
      </w:r>
      <w:r w:rsidRPr="00775139">
        <w:rPr>
          <w:rFonts w:ascii="仿宋_GB2312" w:eastAsia="仿宋_GB2312" w:hAnsi="宋体" w:hint="eastAsia"/>
          <w:sz w:val="32"/>
          <w:szCs w:val="32"/>
        </w:rPr>
        <w:t>相应</w:t>
      </w:r>
      <w:r w:rsidRPr="00775139">
        <w:rPr>
          <w:rFonts w:ascii="仿宋_GB2312" w:eastAsia="仿宋_GB2312" w:hAnsi="宋体"/>
          <w:sz w:val="32"/>
          <w:szCs w:val="32"/>
        </w:rPr>
        <w:t>奖项的参赛</w:t>
      </w:r>
      <w:r w:rsidRPr="00775139">
        <w:rPr>
          <w:rFonts w:ascii="仿宋_GB2312" w:eastAsia="仿宋_GB2312" w:hAnsi="宋体" w:hint="eastAsia"/>
          <w:sz w:val="32"/>
          <w:szCs w:val="32"/>
        </w:rPr>
        <w:t>研究生，可</w:t>
      </w:r>
      <w:r w:rsidRPr="00775139">
        <w:rPr>
          <w:rFonts w:ascii="仿宋_GB2312" w:eastAsia="仿宋_GB2312" w:hAnsi="宋体"/>
          <w:sz w:val="32"/>
          <w:szCs w:val="32"/>
        </w:rPr>
        <w:t>等同视</w:t>
      </w:r>
      <w:r w:rsidRPr="00775139">
        <w:rPr>
          <w:rFonts w:ascii="仿宋_GB2312" w:eastAsia="仿宋_GB2312" w:hAnsi="宋体" w:hint="eastAsia"/>
          <w:sz w:val="32"/>
          <w:szCs w:val="32"/>
        </w:rPr>
        <w:t>为完成研究生毕业要求的实践环节。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2191"/>
        <w:gridCol w:w="2849"/>
      </w:tblGrid>
      <w:tr w:rsidR="00917FE7" w:rsidRPr="00775139" w:rsidTr="00C75E51">
        <w:trPr>
          <w:jc w:val="center"/>
        </w:trPr>
        <w:tc>
          <w:tcPr>
            <w:tcW w:w="5447"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排名前</w:t>
            </w:r>
            <w:r w:rsidRPr="007D537D">
              <w:rPr>
                <w:rFonts w:eastAsia="仿宋_GB2312"/>
                <w:kern w:val="0"/>
                <w:sz w:val="24"/>
              </w:rPr>
              <w:t>5</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排名前</w:t>
            </w:r>
            <w:r w:rsidRPr="007D537D">
              <w:rPr>
                <w:rFonts w:eastAsia="仿宋_GB2312"/>
                <w:kern w:val="0"/>
                <w:sz w:val="24"/>
              </w:rPr>
              <w:t>3</w:t>
            </w:r>
          </w:p>
        </w:tc>
      </w:tr>
      <w:tr w:rsidR="00917FE7" w:rsidRPr="00775139" w:rsidTr="00C75E51">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2191"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284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排名第</w:t>
            </w:r>
            <w:r w:rsidRPr="007D537D">
              <w:rPr>
                <w:rFonts w:eastAsia="仿宋_GB2312"/>
                <w:kern w:val="0"/>
                <w:sz w:val="24"/>
              </w:rPr>
              <w:t>1</w:t>
            </w:r>
          </w:p>
        </w:tc>
      </w:tr>
    </w:tbl>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3</w:t>
      </w:r>
      <w:r w:rsidR="00A50D42">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根据《广东省教育厅关于印发〈广东省中国“互联网+”大学生创新创业大赛激励措施〉的通知》（粤教毕函〔</w:t>
      </w:r>
      <w:r w:rsidRPr="007D537D">
        <w:rPr>
          <w:rFonts w:eastAsia="仿宋_GB2312"/>
          <w:kern w:val="0"/>
          <w:sz w:val="32"/>
          <w:szCs w:val="32"/>
        </w:rPr>
        <w:t>2020</w:t>
      </w:r>
      <w:r w:rsidRPr="00775139">
        <w:rPr>
          <w:rFonts w:ascii="仿宋_GB2312" w:eastAsia="仿宋_GB2312" w:hAnsi="仿宋" w:cs="宋体" w:hint="eastAsia"/>
          <w:kern w:val="0"/>
          <w:sz w:val="32"/>
          <w:szCs w:val="32"/>
        </w:rPr>
        <w:t>〕</w:t>
      </w:r>
      <w:r w:rsidRPr="007D537D">
        <w:rPr>
          <w:rFonts w:eastAsia="仿宋_GB2312"/>
          <w:kern w:val="0"/>
          <w:sz w:val="32"/>
          <w:szCs w:val="32"/>
        </w:rPr>
        <w:t>1</w:t>
      </w:r>
      <w:r w:rsidRPr="00775139">
        <w:rPr>
          <w:rFonts w:ascii="仿宋_GB2312" w:eastAsia="仿宋_GB2312" w:hAnsi="仿宋" w:cs="宋体" w:hint="eastAsia"/>
          <w:kern w:val="0"/>
          <w:sz w:val="32"/>
          <w:szCs w:val="32"/>
        </w:rPr>
        <w:t>号）精神，在符合学校制定的思想品德、学业成绩和综合表现等条件情况下，获国赛金、银奖的项目负责人参评广东省大学生“年度人物”，不占学校推荐限额。在符合学校制定的思想品德、学业成绩和综合表现等条件情况下，获国赛金、银奖的项目负责人可直接认定“广东省优秀学生”称号。</w:t>
      </w:r>
    </w:p>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4</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对于在“互联网+”和“挑战杯”竞赛中取得相应奖项的参赛学生团队，按以下标准给予奖励：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3147"/>
        <w:gridCol w:w="2035"/>
      </w:tblGrid>
      <w:tr w:rsidR="00917FE7" w:rsidRPr="00775139" w:rsidTr="000323DD">
        <w:trPr>
          <w:jc w:val="center"/>
        </w:trPr>
        <w:tc>
          <w:tcPr>
            <w:tcW w:w="6261"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奖金（单位：万元）</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2</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1</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2035" w:type="dxa"/>
            <w:shd w:val="clear" w:color="auto" w:fill="auto"/>
          </w:tcPr>
          <w:p w:rsidR="00917FE7" w:rsidRPr="007D537D" w:rsidRDefault="00917FE7" w:rsidP="00E60642">
            <w:pPr>
              <w:widowControl/>
              <w:spacing w:line="500" w:lineRule="exact"/>
              <w:jc w:val="center"/>
              <w:rPr>
                <w:rFonts w:eastAsia="仿宋_GB2312"/>
                <w:kern w:val="0"/>
                <w:sz w:val="24"/>
              </w:rPr>
            </w:pPr>
            <w:r w:rsidRPr="007D537D">
              <w:rPr>
                <w:rFonts w:eastAsia="仿宋_GB2312"/>
                <w:kern w:val="0"/>
                <w:sz w:val="24"/>
              </w:rPr>
              <w:t>1</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省赛金奖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国赛三等奖/省赛特等奖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8</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省赛银奖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省赛一等奖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5</w:t>
            </w:r>
          </w:p>
        </w:tc>
      </w:tr>
      <w:tr w:rsidR="00917FE7" w:rsidRPr="00775139" w:rsidTr="000323DD">
        <w:trPr>
          <w:jc w:val="center"/>
        </w:trPr>
        <w:tc>
          <w:tcPr>
            <w:tcW w:w="311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lastRenderedPageBreak/>
              <w:t>省赛铜奖</w:t>
            </w:r>
          </w:p>
        </w:tc>
        <w:tc>
          <w:tcPr>
            <w:tcW w:w="3147"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省赛二等奖</w:t>
            </w:r>
          </w:p>
        </w:tc>
        <w:tc>
          <w:tcPr>
            <w:tcW w:w="20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0</w:t>
            </w:r>
            <w:r w:rsidRPr="00775139">
              <w:rPr>
                <w:rFonts w:ascii="仿宋_GB2312" w:eastAsia="仿宋_GB2312" w:hAnsi="仿宋" w:cs="宋体" w:hint="eastAsia"/>
                <w:kern w:val="0"/>
                <w:sz w:val="24"/>
              </w:rPr>
              <w:t>.</w:t>
            </w:r>
            <w:r w:rsidRPr="007D537D">
              <w:rPr>
                <w:rFonts w:eastAsia="仿宋_GB2312"/>
                <w:kern w:val="0"/>
                <w:sz w:val="24"/>
              </w:rPr>
              <w:t>2</w:t>
            </w:r>
          </w:p>
        </w:tc>
      </w:tr>
    </w:tbl>
    <w:p w:rsidR="00917FE7" w:rsidRPr="00775139" w:rsidRDefault="00917FE7" w:rsidP="00E60642">
      <w:pPr>
        <w:widowControl/>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5</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全国赛获奖项目的指导教师，学校在其工作量认定、年度考核、岗位聘任、职称评审等方面，可由指导老师在教学成果奖、教学改革项目中自行选择一项业绩成果予以认定（业绩完成人排序以参赛项目的指导教师排序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59"/>
        <w:gridCol w:w="4502"/>
      </w:tblGrid>
      <w:tr w:rsidR="00917FE7" w:rsidRPr="00775139" w:rsidTr="00C75E51">
        <w:trPr>
          <w:jc w:val="center"/>
        </w:trPr>
        <w:tc>
          <w:tcPr>
            <w:tcW w:w="3794"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认定</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省级教学成果特等奖或A类教学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4502"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省级教学成果一等奖或B类教学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r w:rsidR="00917FE7" w:rsidRPr="00775139" w:rsidTr="00C75E51">
        <w:trPr>
          <w:jc w:val="center"/>
        </w:trPr>
        <w:tc>
          <w:tcPr>
            <w:tcW w:w="2235"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国赛铜奖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国赛二等奖</w:t>
            </w:r>
          </w:p>
        </w:tc>
        <w:tc>
          <w:tcPr>
            <w:tcW w:w="4502" w:type="dxa"/>
            <w:shd w:val="clear" w:color="auto" w:fill="auto"/>
            <w:vAlign w:val="center"/>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省级教学成果二等奖或C类教学</w:t>
            </w:r>
            <w:r w:rsidR="006E0A1C" w:rsidRPr="006E0A1C">
              <w:rPr>
                <w:rFonts w:ascii="仿宋_GB2312" w:eastAsia="仿宋_GB2312" w:hAnsi="仿宋" w:cs="宋体" w:hint="eastAsia"/>
                <w:kern w:val="0"/>
                <w:sz w:val="24"/>
              </w:rPr>
              <w:t>改革</w:t>
            </w:r>
            <w:r w:rsidRPr="00775139">
              <w:rPr>
                <w:rFonts w:ascii="仿宋_GB2312" w:eastAsia="仿宋_GB2312" w:hAnsi="仿宋" w:cs="宋体" w:hint="eastAsia"/>
                <w:kern w:val="0"/>
                <w:sz w:val="24"/>
              </w:rPr>
              <w:t>项目</w:t>
            </w:r>
          </w:p>
        </w:tc>
      </w:tr>
    </w:tbl>
    <w:p w:rsidR="00917FE7" w:rsidRPr="00775139" w:rsidRDefault="00917FE7" w:rsidP="00E60642">
      <w:pPr>
        <w:spacing w:line="500" w:lineRule="exact"/>
        <w:ind w:firstLineChars="200" w:firstLine="640"/>
        <w:rPr>
          <w:rFonts w:ascii="仿宋_GB2312" w:eastAsia="仿宋_GB2312" w:hAnsi="仿宋" w:cs="宋体"/>
          <w:kern w:val="0"/>
          <w:sz w:val="32"/>
          <w:szCs w:val="32"/>
        </w:rPr>
      </w:pPr>
      <w:r w:rsidRPr="007D537D">
        <w:rPr>
          <w:rFonts w:eastAsia="仿宋_GB2312"/>
          <w:kern w:val="0"/>
          <w:sz w:val="32"/>
          <w:szCs w:val="32"/>
        </w:rPr>
        <w:t>6</w:t>
      </w:r>
      <w:r w:rsidR="00A50D42">
        <w:rPr>
          <w:rFonts w:ascii="仿宋_GB2312" w:eastAsia="仿宋_GB2312" w:hAnsi="仿宋" w:cs="宋体" w:hint="eastAsia"/>
          <w:kern w:val="0"/>
          <w:sz w:val="32"/>
          <w:szCs w:val="32"/>
        </w:rPr>
        <w:t>.</w:t>
      </w:r>
      <w:r w:rsidR="00730661">
        <w:rPr>
          <w:rFonts w:ascii="仿宋_GB2312" w:eastAsia="仿宋_GB2312" w:hAnsi="仿宋" w:cs="宋体" w:hint="eastAsia"/>
          <w:kern w:val="0"/>
          <w:sz w:val="32"/>
          <w:szCs w:val="32"/>
        </w:rPr>
        <w:t xml:space="preserve"> </w:t>
      </w:r>
      <w:r w:rsidRPr="00775139">
        <w:rPr>
          <w:rFonts w:ascii="仿宋_GB2312" w:eastAsia="仿宋_GB2312" w:hAnsi="仿宋" w:cs="宋体" w:hint="eastAsia"/>
          <w:kern w:val="0"/>
          <w:sz w:val="32"/>
          <w:szCs w:val="32"/>
        </w:rPr>
        <w:t>对于指导学生项目在国赛获奖的教师，且具有研究生指导资格者，学校按以下标准在次年研究生招生指标分配上予以整体性奖励，若一个项目有多位指导教师</w:t>
      </w:r>
      <w:r w:rsidR="00A50D42">
        <w:rPr>
          <w:rFonts w:ascii="仿宋_GB2312" w:eastAsia="仿宋_GB2312" w:hAnsi="仿宋" w:cs="宋体" w:hint="eastAsia"/>
          <w:kern w:val="0"/>
          <w:sz w:val="32"/>
          <w:szCs w:val="32"/>
        </w:rPr>
        <w:t>的</w:t>
      </w:r>
      <w:r w:rsidRPr="00775139">
        <w:rPr>
          <w:rFonts w:ascii="仿宋_GB2312" w:eastAsia="仿宋_GB2312" w:hAnsi="仿宋" w:cs="宋体" w:hint="eastAsia"/>
          <w:kern w:val="0"/>
          <w:sz w:val="32"/>
          <w:szCs w:val="32"/>
        </w:rPr>
        <w:t>，由第一导师进行分配。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1984"/>
        <w:gridCol w:w="3056"/>
      </w:tblGrid>
      <w:tr w:rsidR="00917FE7" w:rsidRPr="00775139" w:rsidTr="000323DD">
        <w:trPr>
          <w:jc w:val="center"/>
        </w:trPr>
        <w:tc>
          <w:tcPr>
            <w:tcW w:w="5240" w:type="dxa"/>
            <w:gridSpan w:val="2"/>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获奖级别</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增加指标</w:t>
            </w: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“互联网+”“小挑”</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“大挑”</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国赛金奖</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国赛特等奖</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2</w:t>
            </w:r>
            <w:r w:rsidRPr="00775139">
              <w:rPr>
                <w:rFonts w:ascii="仿宋_GB2312" w:eastAsia="仿宋_GB2312" w:hAnsi="仿宋" w:cs="宋体" w:hint="eastAsia"/>
                <w:kern w:val="0"/>
                <w:sz w:val="24"/>
              </w:rPr>
              <w:t>个硕士指标</w:t>
            </w:r>
          </w:p>
        </w:tc>
      </w:tr>
      <w:tr w:rsidR="00917FE7" w:rsidRPr="00775139" w:rsidTr="000323DD">
        <w:trPr>
          <w:jc w:val="center"/>
        </w:trPr>
        <w:tc>
          <w:tcPr>
            <w:tcW w:w="32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国赛银奖</w:t>
            </w:r>
          </w:p>
        </w:tc>
        <w:tc>
          <w:tcPr>
            <w:tcW w:w="1984"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国赛一等奖</w:t>
            </w:r>
          </w:p>
        </w:tc>
        <w:tc>
          <w:tcPr>
            <w:tcW w:w="3056" w:type="dxa"/>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D537D">
              <w:rPr>
                <w:rFonts w:eastAsia="仿宋_GB2312"/>
                <w:kern w:val="0"/>
                <w:sz w:val="24"/>
              </w:rPr>
              <w:t>1</w:t>
            </w:r>
            <w:r w:rsidRPr="00775139">
              <w:rPr>
                <w:rFonts w:ascii="仿宋_GB2312" w:eastAsia="仿宋_GB2312" w:hAnsi="仿宋" w:cs="宋体" w:hint="eastAsia"/>
                <w:kern w:val="0"/>
                <w:sz w:val="24"/>
              </w:rPr>
              <w:t>个硕士指标</w:t>
            </w:r>
          </w:p>
        </w:tc>
      </w:tr>
    </w:tbl>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7</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获得本办法界定名录下其他科技竞赛奖项的学生（团队），按以下标准奖励到国赛：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1939"/>
      </w:tblGrid>
      <w:tr w:rsidR="00917FE7" w:rsidRPr="00775139" w:rsidTr="000323DD">
        <w:trPr>
          <w:jc w:val="center"/>
        </w:trPr>
        <w:tc>
          <w:tcPr>
            <w:tcW w:w="2130" w:type="dxa"/>
            <w:vMerge w:val="restart"/>
            <w:shd w:val="clear" w:color="auto" w:fill="auto"/>
          </w:tcPr>
          <w:p w:rsidR="00917FE7" w:rsidRPr="00775139" w:rsidRDefault="00917FE7" w:rsidP="00E60642">
            <w:pPr>
              <w:widowControl/>
              <w:spacing w:line="500" w:lineRule="exact"/>
              <w:jc w:val="center"/>
              <w:rPr>
                <w:rFonts w:ascii="仿宋_GB2312" w:eastAsia="仿宋_GB2312" w:hAnsi="仿宋" w:cs="宋体"/>
                <w:kern w:val="0"/>
                <w:sz w:val="24"/>
              </w:rPr>
            </w:pPr>
            <w:r w:rsidRPr="00775139">
              <w:rPr>
                <w:rFonts w:ascii="仿宋_GB2312" w:eastAsia="仿宋_GB2312" w:hAnsi="仿宋" w:cs="宋体" w:hint="eastAsia"/>
                <w:kern w:val="0"/>
                <w:sz w:val="24"/>
              </w:rPr>
              <w:t>获奖等级/奖金</w:t>
            </w:r>
          </w:p>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cs="宋体" w:hint="eastAsia"/>
                <w:kern w:val="0"/>
                <w:sz w:val="24"/>
              </w:rPr>
              <w:t>（单位：万元）</w:t>
            </w:r>
          </w:p>
        </w:tc>
        <w:tc>
          <w:tcPr>
            <w:tcW w:w="2130"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2131"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193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r>
      <w:tr w:rsidR="00917FE7" w:rsidRPr="00775139" w:rsidTr="000323DD">
        <w:trPr>
          <w:jc w:val="center"/>
        </w:trPr>
        <w:tc>
          <w:tcPr>
            <w:tcW w:w="2130" w:type="dxa"/>
            <w:vMerge/>
            <w:shd w:val="clear" w:color="auto" w:fill="auto"/>
          </w:tcPr>
          <w:p w:rsidR="00917FE7" w:rsidRPr="00775139" w:rsidRDefault="00917FE7" w:rsidP="00E60642">
            <w:pPr>
              <w:widowControl/>
              <w:spacing w:line="500" w:lineRule="exact"/>
              <w:rPr>
                <w:rFonts w:ascii="仿宋_GB2312" w:eastAsia="仿宋_GB2312" w:hAnsi="仿宋"/>
                <w:sz w:val="24"/>
              </w:rPr>
            </w:pPr>
          </w:p>
        </w:tc>
        <w:tc>
          <w:tcPr>
            <w:tcW w:w="2130"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2131"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93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r>
    </w:tbl>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特等奖按一等奖标准执行，依此类推，依次退一级执行；仅设名次的各类竞赛奖励标准：第</w:t>
      </w:r>
      <w:r w:rsidRPr="007D537D">
        <w:rPr>
          <w:rFonts w:eastAsia="仿宋_GB2312"/>
          <w:sz w:val="32"/>
          <w:szCs w:val="32"/>
        </w:rPr>
        <w:t>1</w:t>
      </w:r>
      <w:r w:rsidRPr="00775139">
        <w:rPr>
          <w:rFonts w:ascii="仿宋_GB2312" w:eastAsia="仿宋_GB2312" w:hAnsi="仿宋" w:hint="eastAsia"/>
          <w:sz w:val="32"/>
          <w:szCs w:val="32"/>
        </w:rPr>
        <w:t>名按一等奖标准执行，</w:t>
      </w:r>
      <w:r w:rsidRPr="007D537D">
        <w:rPr>
          <w:rFonts w:eastAsia="仿宋_GB2312"/>
          <w:sz w:val="32"/>
          <w:szCs w:val="32"/>
        </w:rPr>
        <w:t>2</w:t>
      </w:r>
      <w:r w:rsidRPr="00775139">
        <w:rPr>
          <w:rFonts w:ascii="仿宋_GB2312" w:eastAsia="仿宋_GB2312" w:hAnsi="仿宋" w:hint="eastAsia"/>
          <w:sz w:val="32"/>
          <w:szCs w:val="32"/>
        </w:rPr>
        <w:t>至</w:t>
      </w:r>
      <w:r w:rsidRPr="007D537D">
        <w:rPr>
          <w:rFonts w:eastAsia="仿宋_GB2312"/>
          <w:sz w:val="32"/>
          <w:szCs w:val="32"/>
        </w:rPr>
        <w:t>3</w:t>
      </w:r>
      <w:r w:rsidRPr="00775139">
        <w:rPr>
          <w:rFonts w:ascii="仿宋_GB2312" w:eastAsia="仿宋_GB2312" w:hAnsi="仿宋" w:hint="eastAsia"/>
          <w:sz w:val="32"/>
          <w:szCs w:val="32"/>
        </w:rPr>
        <w:t>名按二等奖标准执行，</w:t>
      </w:r>
      <w:r w:rsidRPr="007D537D">
        <w:rPr>
          <w:rFonts w:eastAsia="仿宋_GB2312"/>
          <w:sz w:val="32"/>
          <w:szCs w:val="32"/>
        </w:rPr>
        <w:t>4</w:t>
      </w:r>
      <w:r w:rsidRPr="00775139">
        <w:rPr>
          <w:rFonts w:ascii="仿宋_GB2312" w:eastAsia="仿宋_GB2312" w:hAnsi="仿宋" w:hint="eastAsia"/>
          <w:sz w:val="32"/>
          <w:szCs w:val="32"/>
        </w:rPr>
        <w:t>至</w:t>
      </w:r>
      <w:r w:rsidRPr="007D537D">
        <w:rPr>
          <w:rFonts w:eastAsia="仿宋_GB2312"/>
          <w:sz w:val="32"/>
          <w:szCs w:val="32"/>
        </w:rPr>
        <w:t>6</w:t>
      </w:r>
      <w:r w:rsidRPr="00775139">
        <w:rPr>
          <w:rFonts w:ascii="仿宋_GB2312" w:eastAsia="仿宋_GB2312" w:hAnsi="仿宋" w:hint="eastAsia"/>
          <w:sz w:val="32"/>
          <w:szCs w:val="32"/>
        </w:rPr>
        <w:t>名按三等奖标准执行；仅设奖项名称的各类竞赛奖励标准：第一排序奖项按一等奖标准执行，第二排序奖项按二等奖标准执行，第三排序奖项按三等奖标准执行。</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lastRenderedPageBreak/>
        <w:t>8</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广东省本科高校大学生十大学科竞赛省级金奖（一等奖）参照国赛三等奖标准奖励。</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9</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国际基因工程机器大赛（International Genetically Engineered Machine Competition，简称为IGEM）按照</w:t>
      </w:r>
      <w:r w:rsidR="009575B6">
        <w:rPr>
          <w:rFonts w:ascii="仿宋_GB2312" w:eastAsia="仿宋_GB2312" w:hAnsi="仿宋" w:hint="eastAsia"/>
          <w:sz w:val="32"/>
          <w:szCs w:val="32"/>
        </w:rPr>
        <w:t>本办法界定名录下</w:t>
      </w:r>
      <w:r w:rsidRPr="00775139">
        <w:rPr>
          <w:rFonts w:ascii="仿宋_GB2312" w:eastAsia="仿宋_GB2312" w:hAnsi="仿宋" w:hint="eastAsia"/>
          <w:sz w:val="32"/>
          <w:szCs w:val="32"/>
        </w:rPr>
        <w:t>其他科</w:t>
      </w:r>
      <w:r w:rsidR="009575B6">
        <w:rPr>
          <w:rFonts w:ascii="仿宋_GB2312" w:eastAsia="仿宋_GB2312" w:hAnsi="仿宋" w:hint="eastAsia"/>
          <w:sz w:val="32"/>
          <w:szCs w:val="32"/>
        </w:rPr>
        <w:t>技</w:t>
      </w:r>
      <w:r w:rsidRPr="00775139">
        <w:rPr>
          <w:rFonts w:ascii="仿宋_GB2312" w:eastAsia="仿宋_GB2312" w:hAnsi="仿宋" w:hint="eastAsia"/>
          <w:sz w:val="32"/>
          <w:szCs w:val="32"/>
        </w:rPr>
        <w:t>竞赛奖励标准执行。</w:t>
      </w:r>
    </w:p>
    <w:p w:rsidR="00917FE7" w:rsidRPr="00775139" w:rsidRDefault="00917FE7" w:rsidP="00E60642">
      <w:pPr>
        <w:widowControl/>
        <w:spacing w:line="500" w:lineRule="exact"/>
        <w:ind w:firstLineChars="200" w:firstLine="640"/>
        <w:rPr>
          <w:rFonts w:ascii="仿宋_GB2312" w:eastAsia="仿宋_GB2312" w:hAnsi="仿宋"/>
          <w:sz w:val="32"/>
          <w:szCs w:val="32"/>
        </w:rPr>
      </w:pPr>
      <w:r w:rsidRPr="007D537D">
        <w:rPr>
          <w:rFonts w:eastAsia="仿宋_GB2312"/>
          <w:sz w:val="32"/>
          <w:szCs w:val="32"/>
        </w:rPr>
        <w:t>10</w:t>
      </w:r>
      <w:r w:rsidR="00A50D42">
        <w:rPr>
          <w:rFonts w:ascii="仿宋_GB2312" w:eastAsia="仿宋_GB2312" w:hAnsi="仿宋" w:hint="eastAsia"/>
          <w:sz w:val="32"/>
          <w:szCs w:val="32"/>
        </w:rPr>
        <w:t xml:space="preserve">. </w:t>
      </w:r>
      <w:r w:rsidRPr="00775139">
        <w:rPr>
          <w:rFonts w:ascii="仿宋_GB2312" w:eastAsia="仿宋_GB2312" w:hAnsi="仿宋" w:hint="eastAsia"/>
          <w:sz w:val="32"/>
          <w:szCs w:val="32"/>
        </w:rPr>
        <w:t>本办法界定的竞赛名录以外的其他学生科技竞赛可由各学院根据实际情况进行奖励。</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五</w:t>
      </w:r>
      <w:r w:rsidRPr="00EE2098">
        <w:rPr>
          <w:rFonts w:ascii="黑体" w:eastAsia="黑体" w:hAnsi="黑体" w:hint="eastAsia"/>
          <w:sz w:val="32"/>
          <w:szCs w:val="32"/>
        </w:rPr>
        <w:t>条 文化艺术竞赛活动奖励范围及措施</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Default="00917FE7" w:rsidP="00E60642">
      <w:pPr>
        <w:widowControl/>
        <w:spacing w:line="50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中央和国家机关各部门及其直属机构主办的常设性文化艺术竞赛活动可以申报第一档的竞赛奖励。中央和国家机关各部门及其直属机构的内设机构、广东省直机关及其直属机构主办的常设性文化艺术竞赛活动可以申报第二档的竞赛奖励。</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EE2098" w:rsidRDefault="00917FE7" w:rsidP="00E60642">
      <w:pPr>
        <w:widowControl/>
        <w:spacing w:line="500" w:lineRule="exact"/>
        <w:ind w:firstLineChars="200" w:firstLine="640"/>
        <w:rPr>
          <w:rFonts w:ascii="楷体" w:eastAsia="楷体" w:hAnsi="楷体" w:cs="Calibri"/>
          <w:spacing w:val="15"/>
          <w:kern w:val="0"/>
          <w:sz w:val="32"/>
          <w:szCs w:val="32"/>
        </w:rPr>
      </w:pPr>
      <w:r>
        <w:rPr>
          <w:rFonts w:ascii="仿宋_GB2312" w:eastAsia="仿宋_GB2312" w:hAnsi="仿宋" w:hint="eastAsia"/>
          <w:kern w:val="0"/>
          <w:sz w:val="32"/>
          <w:szCs w:val="32"/>
        </w:rPr>
        <w:t>本办法规定的文化艺术竞赛活动中获得相应奖项的学生团队（个人），按以下标准给予奖励：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559"/>
        <w:gridCol w:w="1559"/>
        <w:gridCol w:w="1468"/>
      </w:tblGrid>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等级/级别（单位：万元）</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r>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第一档</w:t>
            </w:r>
          </w:p>
        </w:tc>
        <w:tc>
          <w:tcPr>
            <w:tcW w:w="155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155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r>
      <w:tr w:rsidR="00917FE7" w:rsidRPr="00775139" w:rsidTr="008C77F8">
        <w:tc>
          <w:tcPr>
            <w:tcW w:w="3544"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第二档</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55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46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r>
    </w:tbl>
    <w:p w:rsidR="00917FE7" w:rsidRDefault="00917FE7" w:rsidP="00E60642">
      <w:pPr>
        <w:widowControl/>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特等奖按一等奖标准执行，依此类推，依次退一级执行；</w:t>
      </w:r>
      <w:r>
        <w:rPr>
          <w:rFonts w:ascii="仿宋_GB2312" w:eastAsia="仿宋_GB2312" w:hAnsi="仿宋"/>
          <w:kern w:val="0"/>
          <w:sz w:val="32"/>
          <w:szCs w:val="32"/>
        </w:rPr>
        <w:t>仅设名次的各类竞赛</w:t>
      </w:r>
      <w:r>
        <w:rPr>
          <w:rFonts w:ascii="仿宋_GB2312" w:eastAsia="仿宋_GB2312" w:hAnsi="仿宋" w:hint="eastAsia"/>
          <w:kern w:val="0"/>
          <w:sz w:val="32"/>
          <w:szCs w:val="32"/>
        </w:rPr>
        <w:t>活动</w:t>
      </w:r>
      <w:r>
        <w:rPr>
          <w:rFonts w:ascii="仿宋_GB2312" w:eastAsia="仿宋_GB2312" w:hAnsi="仿宋"/>
          <w:kern w:val="0"/>
          <w:sz w:val="32"/>
          <w:szCs w:val="32"/>
        </w:rPr>
        <w:t>奖励标准：第</w:t>
      </w:r>
      <w:r w:rsidRPr="007D537D">
        <w:rPr>
          <w:rFonts w:eastAsia="仿宋_GB2312"/>
          <w:kern w:val="0"/>
          <w:sz w:val="32"/>
          <w:szCs w:val="32"/>
        </w:rPr>
        <w:t>1</w:t>
      </w:r>
      <w:r>
        <w:rPr>
          <w:rFonts w:ascii="仿宋_GB2312" w:eastAsia="仿宋_GB2312" w:hAnsi="仿宋"/>
          <w:kern w:val="0"/>
          <w:sz w:val="32"/>
          <w:szCs w:val="32"/>
        </w:rPr>
        <w:t>名按一等奖标准执行，</w:t>
      </w:r>
      <w:r w:rsidRPr="007D537D">
        <w:rPr>
          <w:rFonts w:eastAsia="仿宋_GB2312"/>
          <w:kern w:val="0"/>
          <w:sz w:val="32"/>
          <w:szCs w:val="32"/>
        </w:rPr>
        <w:t>2</w:t>
      </w:r>
      <w:r>
        <w:rPr>
          <w:rFonts w:ascii="仿宋_GB2312" w:eastAsia="仿宋_GB2312" w:hAnsi="仿宋"/>
          <w:kern w:val="0"/>
          <w:sz w:val="32"/>
          <w:szCs w:val="32"/>
        </w:rPr>
        <w:t>至</w:t>
      </w:r>
      <w:r w:rsidRPr="007D537D">
        <w:rPr>
          <w:rFonts w:eastAsia="仿宋_GB2312"/>
          <w:kern w:val="0"/>
          <w:sz w:val="32"/>
          <w:szCs w:val="32"/>
        </w:rPr>
        <w:t>3</w:t>
      </w:r>
      <w:r>
        <w:rPr>
          <w:rFonts w:ascii="仿宋_GB2312" w:eastAsia="仿宋_GB2312" w:hAnsi="仿宋"/>
          <w:kern w:val="0"/>
          <w:sz w:val="32"/>
          <w:szCs w:val="32"/>
        </w:rPr>
        <w:t>名按二等奖标准执行，</w:t>
      </w:r>
      <w:r w:rsidRPr="007D537D">
        <w:rPr>
          <w:rFonts w:eastAsia="仿宋_GB2312"/>
          <w:kern w:val="0"/>
          <w:sz w:val="32"/>
          <w:szCs w:val="32"/>
        </w:rPr>
        <w:t>4</w:t>
      </w:r>
      <w:r>
        <w:rPr>
          <w:rFonts w:ascii="仿宋_GB2312" w:eastAsia="仿宋_GB2312" w:hAnsi="仿宋"/>
          <w:kern w:val="0"/>
          <w:sz w:val="32"/>
          <w:szCs w:val="32"/>
        </w:rPr>
        <w:t>至</w:t>
      </w:r>
      <w:r w:rsidRPr="007D537D">
        <w:rPr>
          <w:rFonts w:eastAsia="仿宋_GB2312"/>
          <w:kern w:val="0"/>
          <w:sz w:val="32"/>
          <w:szCs w:val="32"/>
        </w:rPr>
        <w:t>6</w:t>
      </w:r>
      <w:r>
        <w:rPr>
          <w:rFonts w:ascii="仿宋_GB2312" w:eastAsia="仿宋_GB2312" w:hAnsi="仿宋"/>
          <w:kern w:val="0"/>
          <w:sz w:val="32"/>
          <w:szCs w:val="32"/>
        </w:rPr>
        <w:t>名按三等奖标准执行</w:t>
      </w:r>
      <w:r>
        <w:rPr>
          <w:rFonts w:ascii="仿宋_GB2312" w:eastAsia="仿宋_GB2312" w:hAnsi="仿宋" w:hint="eastAsia"/>
          <w:kern w:val="0"/>
          <w:sz w:val="32"/>
          <w:szCs w:val="32"/>
        </w:rPr>
        <w:t>；仅设奖项名称的各类</w:t>
      </w:r>
      <w:r>
        <w:rPr>
          <w:rFonts w:ascii="仿宋_GB2312" w:eastAsia="仿宋_GB2312" w:hAnsi="仿宋"/>
          <w:kern w:val="0"/>
          <w:sz w:val="32"/>
          <w:szCs w:val="32"/>
        </w:rPr>
        <w:t>竞赛</w:t>
      </w:r>
      <w:r>
        <w:rPr>
          <w:rFonts w:ascii="仿宋_GB2312" w:eastAsia="仿宋_GB2312" w:hAnsi="仿宋" w:hint="eastAsia"/>
          <w:kern w:val="0"/>
          <w:sz w:val="32"/>
          <w:szCs w:val="32"/>
        </w:rPr>
        <w:t>活动</w:t>
      </w:r>
      <w:r>
        <w:rPr>
          <w:rFonts w:ascii="仿宋_GB2312" w:eastAsia="仿宋_GB2312" w:hAnsi="仿宋"/>
          <w:kern w:val="0"/>
          <w:sz w:val="32"/>
          <w:szCs w:val="32"/>
        </w:rPr>
        <w:t>奖励标准</w:t>
      </w:r>
      <w:r>
        <w:rPr>
          <w:rFonts w:ascii="仿宋_GB2312" w:eastAsia="仿宋_GB2312" w:hAnsi="仿宋" w:hint="eastAsia"/>
          <w:kern w:val="0"/>
          <w:sz w:val="32"/>
          <w:szCs w:val="32"/>
        </w:rPr>
        <w:t>：第一排序奖项</w:t>
      </w:r>
      <w:r>
        <w:rPr>
          <w:rFonts w:ascii="仿宋_GB2312" w:eastAsia="仿宋_GB2312" w:hAnsi="仿宋"/>
          <w:kern w:val="0"/>
          <w:sz w:val="32"/>
          <w:szCs w:val="32"/>
        </w:rPr>
        <w:t>按一等奖标准执行，</w:t>
      </w:r>
      <w:r>
        <w:rPr>
          <w:rFonts w:ascii="仿宋_GB2312" w:eastAsia="仿宋_GB2312" w:hAnsi="仿宋" w:hint="eastAsia"/>
          <w:kern w:val="0"/>
          <w:sz w:val="32"/>
          <w:szCs w:val="32"/>
        </w:rPr>
        <w:t>第二排序奖项</w:t>
      </w:r>
      <w:r>
        <w:rPr>
          <w:rFonts w:ascii="仿宋_GB2312" w:eastAsia="仿宋_GB2312" w:hAnsi="仿宋"/>
          <w:kern w:val="0"/>
          <w:sz w:val="32"/>
          <w:szCs w:val="32"/>
        </w:rPr>
        <w:t>按</w:t>
      </w:r>
      <w:r>
        <w:rPr>
          <w:rFonts w:ascii="仿宋_GB2312" w:eastAsia="仿宋_GB2312" w:hAnsi="仿宋" w:hint="eastAsia"/>
          <w:kern w:val="0"/>
          <w:sz w:val="32"/>
          <w:szCs w:val="32"/>
        </w:rPr>
        <w:t>二</w:t>
      </w:r>
      <w:r>
        <w:rPr>
          <w:rFonts w:ascii="仿宋_GB2312" w:eastAsia="仿宋_GB2312" w:hAnsi="仿宋"/>
          <w:kern w:val="0"/>
          <w:sz w:val="32"/>
          <w:szCs w:val="32"/>
        </w:rPr>
        <w:t>等奖标准执行</w:t>
      </w:r>
      <w:r>
        <w:rPr>
          <w:rFonts w:ascii="仿宋_GB2312" w:eastAsia="仿宋_GB2312" w:hAnsi="仿宋" w:hint="eastAsia"/>
          <w:kern w:val="0"/>
          <w:sz w:val="32"/>
          <w:szCs w:val="32"/>
        </w:rPr>
        <w:t>，第三排序奖项</w:t>
      </w:r>
      <w:r>
        <w:rPr>
          <w:rFonts w:ascii="仿宋_GB2312" w:eastAsia="仿宋_GB2312" w:hAnsi="仿宋"/>
          <w:kern w:val="0"/>
          <w:sz w:val="32"/>
          <w:szCs w:val="32"/>
        </w:rPr>
        <w:t>按</w:t>
      </w:r>
      <w:r>
        <w:rPr>
          <w:rFonts w:ascii="仿宋_GB2312" w:eastAsia="仿宋_GB2312" w:hAnsi="仿宋" w:hint="eastAsia"/>
          <w:kern w:val="0"/>
          <w:sz w:val="32"/>
          <w:szCs w:val="32"/>
        </w:rPr>
        <w:t>三</w:t>
      </w:r>
      <w:r>
        <w:rPr>
          <w:rFonts w:ascii="仿宋_GB2312" w:eastAsia="仿宋_GB2312" w:hAnsi="仿宋"/>
          <w:kern w:val="0"/>
          <w:sz w:val="32"/>
          <w:szCs w:val="32"/>
        </w:rPr>
        <w:t>等奖标准执行</w:t>
      </w:r>
      <w:r>
        <w:rPr>
          <w:rFonts w:ascii="仿宋_GB2312" w:eastAsia="仿宋_GB2312" w:hAnsi="仿宋" w:hint="eastAsia"/>
          <w:kern w:val="0"/>
          <w:sz w:val="32"/>
          <w:szCs w:val="32"/>
        </w:rPr>
        <w:t>。</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六</w:t>
      </w:r>
      <w:r w:rsidRPr="00EE2098">
        <w:rPr>
          <w:rFonts w:ascii="黑体" w:eastAsia="黑体" w:hAnsi="黑体" w:hint="eastAsia"/>
          <w:sz w:val="32"/>
          <w:szCs w:val="32"/>
        </w:rPr>
        <w:t xml:space="preserve">条 </w:t>
      </w:r>
      <w:r>
        <w:rPr>
          <w:rFonts w:ascii="黑体" w:eastAsia="黑体" w:hAnsi="黑体" w:hint="eastAsia"/>
          <w:sz w:val="32"/>
          <w:szCs w:val="32"/>
        </w:rPr>
        <w:t>体育</w:t>
      </w:r>
      <w:r w:rsidRPr="00EE2098">
        <w:rPr>
          <w:rFonts w:ascii="黑体" w:eastAsia="黑体" w:hAnsi="黑体" w:hint="eastAsia"/>
          <w:sz w:val="32"/>
          <w:szCs w:val="32"/>
        </w:rPr>
        <w:t>竞赛奖励范围及措施</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lastRenderedPageBreak/>
        <w:t>（</w:t>
      </w:r>
      <w:r w:rsidR="00917FE7" w:rsidRPr="00EE2098">
        <w:rPr>
          <w:rFonts w:ascii="楷体" w:eastAsia="楷体" w:hAnsi="楷体" w:cs="Calibri" w:hint="eastAsia"/>
          <w:spacing w:val="15"/>
          <w:kern w:val="0"/>
          <w:sz w:val="32"/>
          <w:szCs w:val="32"/>
        </w:rPr>
        <w:t>一</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奖励范围</w:t>
      </w:r>
    </w:p>
    <w:p w:rsidR="00917FE7" w:rsidRDefault="00917FE7" w:rsidP="00E60642">
      <w:pPr>
        <w:widowControl/>
        <w:spacing w:line="500" w:lineRule="exact"/>
        <w:ind w:firstLineChars="200" w:firstLine="640"/>
        <w:rPr>
          <w:rFonts w:ascii="仿宋_GB2312" w:eastAsia="仿宋_GB2312" w:hAnsi="仿宋_GB2312" w:cs="仿宋_GB2312"/>
          <w:color w:val="000000"/>
          <w:kern w:val="0"/>
          <w:sz w:val="32"/>
          <w:szCs w:val="32"/>
          <w:shd w:val="clear" w:color="auto" w:fill="FFFFFF"/>
        </w:rPr>
      </w:pPr>
      <w:r w:rsidRPr="007D537D">
        <w:rPr>
          <w:rFonts w:eastAsia="仿宋_GB2312"/>
          <w:color w:val="000000"/>
          <w:kern w:val="0"/>
          <w:sz w:val="32"/>
          <w:szCs w:val="32"/>
          <w:shd w:val="clear" w:color="auto" w:fill="FFFFFF"/>
        </w:rPr>
        <w:t>1</w:t>
      </w:r>
      <w:r w:rsidR="00A50D42">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体育竞赛按照T</w:t>
      </w:r>
      <w:r w:rsidRPr="007D537D">
        <w:rPr>
          <w:rFonts w:eastAsia="仿宋_GB2312"/>
          <w:color w:val="000000"/>
          <w:kern w:val="0"/>
          <w:sz w:val="32"/>
          <w:szCs w:val="32"/>
          <w:shd w:val="clear" w:color="auto" w:fill="FFFFFF"/>
        </w:rPr>
        <w:t>1</w:t>
      </w:r>
      <w:r>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rPr>
        <w:t>、A、B四个级别进行管理。</w:t>
      </w:r>
    </w:p>
    <w:p w:rsidR="00917FE7" w:rsidRDefault="00917FE7" w:rsidP="00E60642">
      <w:pPr>
        <w:widowControl/>
        <w:numPr>
          <w:ilvl w:val="255"/>
          <w:numId w:val="0"/>
        </w:numPr>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1</w:t>
      </w:r>
      <w:r w:rsidRPr="00EE2098">
        <w:rPr>
          <w:rFonts w:ascii="仿宋_GB2312" w:eastAsia="仿宋_GB2312" w:hAnsi="仿宋_GB2312" w:cs="仿宋_GB2312" w:hint="eastAsia"/>
          <w:color w:val="000000"/>
          <w:kern w:val="0"/>
          <w:sz w:val="32"/>
          <w:szCs w:val="32"/>
          <w:shd w:val="clear" w:color="auto" w:fill="FFFFFF"/>
        </w:rPr>
        <w:t>级体育竞赛包括：</w:t>
      </w:r>
      <w:r>
        <w:rPr>
          <w:rFonts w:ascii="仿宋_GB2312" w:eastAsia="仿宋_GB2312" w:hAnsi="仿宋_GB2312" w:cs="仿宋_GB2312" w:hint="eastAsia"/>
          <w:color w:val="000000"/>
          <w:kern w:val="0"/>
          <w:sz w:val="32"/>
          <w:szCs w:val="32"/>
          <w:shd w:val="clear" w:color="auto" w:fill="FFFFFF"/>
        </w:rPr>
        <w:t>国际性机构举办的、在国际上有影响的常设性的体育竞赛，参赛国家或地区分属在三大洲以上或者在</w:t>
      </w:r>
      <w:r w:rsidRPr="007D537D">
        <w:rPr>
          <w:rFonts w:eastAsia="仿宋_GB2312"/>
          <w:color w:val="000000"/>
          <w:kern w:val="0"/>
          <w:sz w:val="32"/>
          <w:szCs w:val="32"/>
          <w:shd w:val="clear" w:color="auto" w:fill="FFFFFF"/>
        </w:rPr>
        <w:t>10</w:t>
      </w:r>
      <w:r>
        <w:rPr>
          <w:rFonts w:ascii="仿宋_GB2312" w:eastAsia="仿宋_GB2312" w:hAnsi="仿宋_GB2312" w:cs="仿宋_GB2312" w:hint="eastAsia"/>
          <w:color w:val="000000"/>
          <w:kern w:val="0"/>
          <w:sz w:val="32"/>
          <w:szCs w:val="32"/>
          <w:shd w:val="clear" w:color="auto" w:fill="FFFFFF"/>
        </w:rPr>
        <w:t>个以上的国际全球性体育竞赛；牵头主办单位由</w:t>
      </w:r>
      <w:r w:rsidRPr="007D537D">
        <w:rPr>
          <w:rFonts w:eastAsia="仿宋_GB2312"/>
          <w:color w:val="000000"/>
          <w:kern w:val="0"/>
          <w:sz w:val="32"/>
          <w:szCs w:val="32"/>
          <w:shd w:val="clear" w:color="auto" w:fill="FFFFFF"/>
        </w:rPr>
        <w:t>5</w:t>
      </w:r>
      <w:r>
        <w:rPr>
          <w:rFonts w:ascii="仿宋_GB2312" w:eastAsia="仿宋_GB2312" w:hAnsi="仿宋_GB2312" w:cs="仿宋_GB2312" w:hint="eastAsia"/>
          <w:color w:val="000000"/>
          <w:kern w:val="0"/>
          <w:sz w:val="32"/>
          <w:szCs w:val="32"/>
          <w:shd w:val="clear" w:color="auto" w:fill="FFFFFF"/>
        </w:rPr>
        <w:t>个以上的国家部委及权威的国家行业学会主办的全国性、综合性大赛。</w:t>
      </w:r>
    </w:p>
    <w:p w:rsidR="00917FE7" w:rsidRDefault="00917FE7" w:rsidP="00E60642">
      <w:pPr>
        <w:widowControl/>
        <w:numPr>
          <w:ilvl w:val="255"/>
          <w:numId w:val="0"/>
        </w:numPr>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T</w:t>
      </w:r>
      <w:r w:rsidRPr="007D537D">
        <w:rPr>
          <w:rFonts w:eastAsia="仿宋_GB2312"/>
          <w:color w:val="000000"/>
          <w:kern w:val="0"/>
          <w:sz w:val="32"/>
          <w:szCs w:val="32"/>
          <w:shd w:val="clear" w:color="auto" w:fill="FFFFFF"/>
        </w:rPr>
        <w:t>2</w:t>
      </w:r>
      <w:r w:rsidRPr="00EE2098">
        <w:rPr>
          <w:rFonts w:ascii="仿宋_GB2312" w:eastAsia="仿宋_GB2312" w:hAnsi="仿宋_GB2312" w:cs="仿宋_GB2312" w:hint="eastAsia"/>
          <w:color w:val="000000"/>
          <w:kern w:val="0"/>
          <w:sz w:val="32"/>
          <w:szCs w:val="32"/>
          <w:shd w:val="clear" w:color="auto" w:fill="FFFFFF"/>
        </w:rPr>
        <w:t>级体育竞赛</w:t>
      </w:r>
      <w:r>
        <w:rPr>
          <w:rFonts w:ascii="仿宋_GB2312" w:eastAsia="仿宋_GB2312" w:hAnsi="仿宋_GB2312" w:cs="仿宋_GB2312" w:hint="eastAsia"/>
          <w:color w:val="000000"/>
          <w:kern w:val="0"/>
          <w:sz w:val="32"/>
          <w:szCs w:val="32"/>
          <w:shd w:val="clear" w:color="auto" w:fill="FFFFFF"/>
        </w:rPr>
        <w:t>包括：中华人民共和国学生运动会（由教育部、国家体育总局、共青团中央主办，各省、自治区、直辖市教育厅（教委）、体育局、团委，新疆生产建设兵团教育局、体育局、团委参加的全国性、综合性大赛）。</w:t>
      </w:r>
    </w:p>
    <w:p w:rsidR="00917FE7" w:rsidRDefault="00917FE7" w:rsidP="00E60642">
      <w:pPr>
        <w:widowControl/>
        <w:tabs>
          <w:tab w:val="left" w:pos="420"/>
        </w:tabs>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A级体育竞赛</w:t>
      </w:r>
      <w:r>
        <w:rPr>
          <w:rFonts w:ascii="仿宋_GB2312" w:eastAsia="仿宋_GB2312" w:hAnsi="仿宋_GB2312" w:cs="仿宋_GB2312" w:hint="eastAsia"/>
          <w:color w:val="000000"/>
          <w:kern w:val="0"/>
          <w:sz w:val="32"/>
          <w:szCs w:val="32"/>
          <w:shd w:val="clear" w:color="auto" w:fill="FFFFFF"/>
        </w:rPr>
        <w:t>包括：中国大学生体育协会主办的各类体育竞赛；广东省教育厅、广东省体育局等主办的广东省大学生运动会。</w:t>
      </w:r>
    </w:p>
    <w:p w:rsidR="00917FE7" w:rsidRDefault="00917FE7" w:rsidP="00E60642">
      <w:pPr>
        <w:widowControl/>
        <w:tabs>
          <w:tab w:val="left" w:pos="420"/>
        </w:tabs>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EE2098">
        <w:rPr>
          <w:rFonts w:ascii="仿宋_GB2312" w:eastAsia="仿宋_GB2312" w:hAnsi="仿宋_GB2312" w:cs="仿宋_GB2312" w:hint="eastAsia"/>
          <w:color w:val="000000"/>
          <w:kern w:val="0"/>
          <w:sz w:val="32"/>
          <w:szCs w:val="32"/>
          <w:shd w:val="clear" w:color="auto" w:fill="FFFFFF"/>
        </w:rPr>
        <w:t>B级体育竞赛</w:t>
      </w:r>
      <w:r>
        <w:rPr>
          <w:rFonts w:ascii="仿宋_GB2312" w:eastAsia="仿宋_GB2312" w:hAnsi="仿宋_GB2312" w:cs="仿宋_GB2312" w:hint="eastAsia"/>
          <w:color w:val="000000"/>
          <w:kern w:val="0"/>
          <w:sz w:val="32"/>
          <w:szCs w:val="32"/>
          <w:shd w:val="clear" w:color="auto" w:fill="FFFFFF"/>
        </w:rPr>
        <w:t>包括：由广东省教育厅、广东省体育局等省级行政管理部门主办的各类单项体育竞赛，广东省学生体育艺术联合会主办的各类体育竞赛。中国大学生体育协会主办的各项目的分区赛、中国高等农业院校体育理事会主办的各类体育竞赛等全国区域性竞赛参照省级竞赛规定执行。</w:t>
      </w:r>
    </w:p>
    <w:p w:rsidR="00917FE7" w:rsidRDefault="00917FE7" w:rsidP="00E60642">
      <w:pPr>
        <w:spacing w:line="500" w:lineRule="exact"/>
        <w:ind w:firstLineChars="200" w:firstLine="640"/>
        <w:rPr>
          <w:rFonts w:ascii="仿宋_GB2312" w:eastAsia="仿宋_GB2312" w:hAnsi="仿宋_GB2312" w:cs="仿宋_GB2312"/>
          <w:bCs/>
          <w:sz w:val="32"/>
          <w:szCs w:val="32"/>
        </w:rPr>
      </w:pPr>
      <w:r w:rsidRPr="007D537D">
        <w:rPr>
          <w:rFonts w:eastAsia="仿宋"/>
          <w:sz w:val="32"/>
          <w:szCs w:val="32"/>
        </w:rPr>
        <w:t>2</w:t>
      </w:r>
      <w:r w:rsidR="00A50D42">
        <w:rPr>
          <w:rFonts w:ascii="仿宋" w:eastAsia="仿宋" w:hAnsi="仿宋" w:hint="eastAsia"/>
          <w:sz w:val="32"/>
          <w:szCs w:val="32"/>
        </w:rPr>
        <w:t xml:space="preserve">. </w:t>
      </w:r>
      <w:r>
        <w:rPr>
          <w:rFonts w:ascii="仿宋_GB2312" w:eastAsia="仿宋_GB2312" w:hAnsi="仿宋_GB2312" w:cs="仿宋_GB2312" w:hint="eastAsia"/>
          <w:sz w:val="32"/>
          <w:szCs w:val="32"/>
        </w:rPr>
        <w:t>竞赛组别有升降级之分的，较高组别按Ⅰ类标准奖励，较低组别按Ⅱ类标准奖励；竞赛组别无升降级的，按Ⅰ类标准奖励。</w:t>
      </w:r>
      <w:r>
        <w:rPr>
          <w:rFonts w:ascii="仿宋_GB2312" w:eastAsia="仿宋_GB2312" w:hAnsi="仿宋_GB2312" w:cs="仿宋_GB2312" w:hint="eastAsia"/>
          <w:bCs/>
          <w:sz w:val="32"/>
          <w:szCs w:val="32"/>
        </w:rPr>
        <w:t>广东省体育局主办的各类大学生体育比赛、广东省学生体育艺术联合会主办的各类大学生体育比赛列为B级Ⅱ类。</w:t>
      </w:r>
    </w:p>
    <w:p w:rsidR="00917FE7" w:rsidRDefault="00917FE7" w:rsidP="00E60642">
      <w:pPr>
        <w:widowControl/>
        <w:spacing w:line="500" w:lineRule="exact"/>
        <w:ind w:firstLine="640"/>
        <w:jc w:val="left"/>
        <w:rPr>
          <w:rFonts w:ascii="仿宋_GB2312" w:eastAsia="仿宋_GB2312" w:hAnsi="仿宋_GB2312" w:cs="仿宋_GB2312"/>
          <w:color w:val="000000"/>
          <w:kern w:val="0"/>
          <w:sz w:val="32"/>
          <w:szCs w:val="32"/>
          <w:shd w:val="clear" w:color="auto" w:fill="FFFFFF"/>
        </w:rPr>
      </w:pPr>
      <w:r w:rsidRPr="007D537D">
        <w:rPr>
          <w:rFonts w:eastAsia="仿宋_GB2312"/>
          <w:bCs/>
          <w:sz w:val="32"/>
          <w:szCs w:val="32"/>
        </w:rPr>
        <w:t>3</w:t>
      </w:r>
      <w:r w:rsidR="00A50D42">
        <w:rPr>
          <w:rFonts w:ascii="仿宋_GB2312" w:eastAsia="仿宋_GB2312" w:hAnsi="仿宋_GB2312" w:cs="仿宋_GB2312" w:hint="eastAsia"/>
          <w:bCs/>
          <w:sz w:val="32"/>
          <w:szCs w:val="32"/>
        </w:rPr>
        <w:t xml:space="preserve">. </w:t>
      </w:r>
      <w:r>
        <w:rPr>
          <w:rFonts w:ascii="仿宋_GB2312" w:eastAsia="仿宋_GB2312" w:hAnsi="仿宋_GB2312" w:cs="仿宋_GB2312" w:hint="eastAsia"/>
          <w:color w:val="000000"/>
          <w:kern w:val="0"/>
          <w:sz w:val="32"/>
          <w:szCs w:val="32"/>
          <w:shd w:val="clear" w:color="auto" w:fill="FFFFFF"/>
        </w:rPr>
        <w:t>设特等奖的竞赛奖励标准：特等奖按一等奖标准执行，依此类推，依次退一级执行。仅设名次的各类竞赛奖励标准：第</w:t>
      </w:r>
      <w:r w:rsidRPr="007D537D">
        <w:rPr>
          <w:rFonts w:eastAsia="仿宋_GB2312"/>
          <w:color w:val="000000"/>
          <w:kern w:val="0"/>
          <w:sz w:val="32"/>
          <w:szCs w:val="32"/>
          <w:shd w:val="clear" w:color="auto" w:fill="FFFFFF"/>
        </w:rPr>
        <w:t>1</w:t>
      </w:r>
      <w:r>
        <w:rPr>
          <w:rFonts w:ascii="仿宋_GB2312" w:eastAsia="仿宋_GB2312" w:hAnsi="仿宋_GB2312" w:cs="仿宋_GB2312" w:hint="eastAsia"/>
          <w:color w:val="000000"/>
          <w:kern w:val="0"/>
          <w:sz w:val="32"/>
          <w:szCs w:val="32"/>
          <w:shd w:val="clear" w:color="auto" w:fill="FFFFFF"/>
        </w:rPr>
        <w:t>名按一等奖标准执行，</w:t>
      </w:r>
      <w:r w:rsidRPr="007D537D">
        <w:rPr>
          <w:rFonts w:eastAsia="仿宋_GB2312"/>
          <w:color w:val="00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rPr>
        <w:t>至</w:t>
      </w:r>
      <w:r w:rsidRPr="007D537D">
        <w:rPr>
          <w:rFonts w:eastAsia="仿宋_GB2312"/>
          <w:color w:val="000000"/>
          <w:kern w:val="0"/>
          <w:sz w:val="32"/>
          <w:szCs w:val="32"/>
          <w:shd w:val="clear" w:color="auto" w:fill="FFFFFF"/>
        </w:rPr>
        <w:t>3</w:t>
      </w:r>
      <w:r>
        <w:rPr>
          <w:rFonts w:ascii="仿宋_GB2312" w:eastAsia="仿宋_GB2312" w:hAnsi="仿宋_GB2312" w:cs="仿宋_GB2312" w:hint="eastAsia"/>
          <w:color w:val="000000"/>
          <w:kern w:val="0"/>
          <w:sz w:val="32"/>
          <w:szCs w:val="32"/>
          <w:shd w:val="clear" w:color="auto" w:fill="FFFFFF"/>
        </w:rPr>
        <w:t>名按二等奖标准执行，</w:t>
      </w:r>
      <w:r w:rsidRPr="007D537D">
        <w:rPr>
          <w:rFonts w:eastAsia="仿宋_GB2312"/>
          <w:color w:val="000000"/>
          <w:kern w:val="0"/>
          <w:sz w:val="32"/>
          <w:szCs w:val="32"/>
          <w:shd w:val="clear" w:color="auto" w:fill="FFFFFF"/>
        </w:rPr>
        <w:t>4</w:t>
      </w:r>
      <w:r>
        <w:rPr>
          <w:rFonts w:ascii="仿宋_GB2312" w:eastAsia="仿宋_GB2312" w:hAnsi="仿宋_GB2312" w:cs="仿宋_GB2312" w:hint="eastAsia"/>
          <w:color w:val="000000"/>
          <w:kern w:val="0"/>
          <w:sz w:val="32"/>
          <w:szCs w:val="32"/>
          <w:shd w:val="clear" w:color="auto" w:fill="FFFFFF"/>
        </w:rPr>
        <w:t>至</w:t>
      </w:r>
      <w:r w:rsidRPr="007D537D">
        <w:rPr>
          <w:rFonts w:eastAsia="仿宋_GB2312"/>
          <w:color w:val="000000"/>
          <w:kern w:val="0"/>
          <w:sz w:val="32"/>
          <w:szCs w:val="32"/>
          <w:shd w:val="clear" w:color="auto" w:fill="FFFFFF"/>
        </w:rPr>
        <w:t>8</w:t>
      </w:r>
      <w:r>
        <w:rPr>
          <w:rFonts w:ascii="仿宋_GB2312" w:eastAsia="仿宋_GB2312" w:hAnsi="仿宋_GB2312" w:cs="仿宋_GB2312" w:hint="eastAsia"/>
          <w:color w:val="000000"/>
          <w:kern w:val="0"/>
          <w:sz w:val="32"/>
          <w:szCs w:val="32"/>
          <w:shd w:val="clear" w:color="auto" w:fill="FFFFFF"/>
        </w:rPr>
        <w:t>名按三等奖标准执行。</w:t>
      </w:r>
    </w:p>
    <w:p w:rsidR="00917FE7" w:rsidRDefault="00A50D42" w:rsidP="00E60642">
      <w:pPr>
        <w:widowControl/>
        <w:spacing w:line="500" w:lineRule="exact"/>
        <w:ind w:firstLineChars="200" w:firstLine="700"/>
        <w:rPr>
          <w:rFonts w:ascii="楷体" w:eastAsia="楷体" w:hAnsi="楷体" w:cs="Calibri"/>
          <w:spacing w:val="15"/>
          <w:kern w:val="0"/>
          <w:sz w:val="32"/>
          <w:szCs w:val="32"/>
        </w:rPr>
      </w:pP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二</w:t>
      </w:r>
      <w:r>
        <w:rPr>
          <w:rFonts w:ascii="楷体" w:eastAsia="楷体" w:hAnsi="楷体" w:cs="Calibri" w:hint="eastAsia"/>
          <w:spacing w:val="15"/>
          <w:kern w:val="0"/>
          <w:sz w:val="32"/>
          <w:szCs w:val="32"/>
        </w:rPr>
        <w:t>）</w:t>
      </w:r>
      <w:r w:rsidR="00917FE7" w:rsidRPr="00EE2098">
        <w:rPr>
          <w:rFonts w:ascii="楷体" w:eastAsia="楷体" w:hAnsi="楷体" w:cs="Calibri" w:hint="eastAsia"/>
          <w:spacing w:val="15"/>
          <w:kern w:val="0"/>
          <w:sz w:val="32"/>
          <w:szCs w:val="32"/>
        </w:rPr>
        <w:t>奖励措施</w:t>
      </w:r>
    </w:p>
    <w:p w:rsidR="00917FE7" w:rsidRPr="00EE2098" w:rsidRDefault="00917FE7" w:rsidP="00E60642">
      <w:pPr>
        <w:widowControl/>
        <w:spacing w:line="500" w:lineRule="exact"/>
        <w:ind w:firstLineChars="200" w:firstLine="640"/>
        <w:rPr>
          <w:rFonts w:ascii="楷体" w:eastAsia="楷体" w:hAnsi="楷体" w:cs="Calibri"/>
          <w:spacing w:val="15"/>
          <w:kern w:val="0"/>
          <w:sz w:val="32"/>
          <w:szCs w:val="32"/>
        </w:rPr>
      </w:pPr>
      <w:r w:rsidRPr="007D537D">
        <w:rPr>
          <w:rFonts w:eastAsia="仿宋_GB2312"/>
          <w:kern w:val="0"/>
          <w:sz w:val="32"/>
          <w:szCs w:val="32"/>
        </w:rPr>
        <w:lastRenderedPageBreak/>
        <w:t>1</w:t>
      </w:r>
      <w:r w:rsidR="00A50D42">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本办法规定的竞赛活动中获得相应奖项的学生，按以下标准给予奖励：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993"/>
        <w:gridCol w:w="849"/>
        <w:gridCol w:w="1217"/>
        <w:gridCol w:w="1218"/>
        <w:gridCol w:w="1218"/>
        <w:gridCol w:w="1218"/>
      </w:tblGrid>
      <w:tr w:rsidR="00917FE7" w:rsidRPr="00775139" w:rsidTr="000323DD">
        <w:trPr>
          <w:jc w:val="center"/>
        </w:trPr>
        <w:tc>
          <w:tcPr>
            <w:tcW w:w="1809" w:type="dxa"/>
            <w:vMerge w:val="restart"/>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等级/级别</w:t>
            </w:r>
          </w:p>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（单位：万元）</w:t>
            </w:r>
          </w:p>
        </w:tc>
        <w:tc>
          <w:tcPr>
            <w:tcW w:w="993" w:type="dxa"/>
            <w:vMerge w:val="restart"/>
            <w:shd w:val="clear" w:color="auto" w:fill="auto"/>
            <w:vAlign w:val="center"/>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T</w:t>
            </w:r>
            <w:r w:rsidRPr="007D537D">
              <w:rPr>
                <w:rFonts w:eastAsia="仿宋_GB2312"/>
                <w:sz w:val="24"/>
              </w:rPr>
              <w:t>1</w:t>
            </w:r>
          </w:p>
        </w:tc>
        <w:tc>
          <w:tcPr>
            <w:tcW w:w="849" w:type="dxa"/>
            <w:vMerge w:val="restart"/>
            <w:shd w:val="clear" w:color="auto" w:fill="auto"/>
            <w:vAlign w:val="center"/>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T</w:t>
            </w:r>
            <w:r w:rsidRPr="007D537D">
              <w:rPr>
                <w:rFonts w:eastAsia="仿宋_GB2312"/>
                <w:sz w:val="24"/>
              </w:rPr>
              <w:t>2</w:t>
            </w:r>
          </w:p>
        </w:tc>
        <w:tc>
          <w:tcPr>
            <w:tcW w:w="2435" w:type="dxa"/>
            <w:gridSpan w:val="2"/>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A</w:t>
            </w:r>
          </w:p>
        </w:tc>
        <w:tc>
          <w:tcPr>
            <w:tcW w:w="2436" w:type="dxa"/>
            <w:gridSpan w:val="2"/>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B</w:t>
            </w:r>
          </w:p>
        </w:tc>
      </w:tr>
      <w:tr w:rsidR="00917FE7" w:rsidRPr="00775139" w:rsidTr="000323DD">
        <w:trPr>
          <w:jc w:val="center"/>
        </w:trPr>
        <w:tc>
          <w:tcPr>
            <w:tcW w:w="1809"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993"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849" w:type="dxa"/>
            <w:vMerge/>
            <w:shd w:val="clear" w:color="auto" w:fill="auto"/>
          </w:tcPr>
          <w:p w:rsidR="00917FE7" w:rsidRPr="00775139" w:rsidRDefault="00917FE7" w:rsidP="00E60642">
            <w:pPr>
              <w:widowControl/>
              <w:spacing w:line="500" w:lineRule="exact"/>
              <w:jc w:val="center"/>
              <w:rPr>
                <w:rFonts w:ascii="仿宋_GB2312" w:eastAsia="仿宋_GB2312" w:hAnsi="仿宋"/>
                <w:sz w:val="24"/>
              </w:rPr>
            </w:pP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Ⅰ类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Ⅱ类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Ⅰ类</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Ⅱ类</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一等奖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3</w:t>
            </w:r>
          </w:p>
        </w:tc>
        <w:tc>
          <w:tcPr>
            <w:tcW w:w="84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8</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4</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4</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二等奖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2</w:t>
            </w:r>
          </w:p>
        </w:tc>
        <w:tc>
          <w:tcPr>
            <w:tcW w:w="849"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25</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13</w:t>
            </w:r>
          </w:p>
        </w:tc>
      </w:tr>
      <w:tr w:rsidR="00917FE7" w:rsidRPr="00775139" w:rsidTr="000323DD">
        <w:trPr>
          <w:jc w:val="center"/>
        </w:trPr>
        <w:tc>
          <w:tcPr>
            <w:tcW w:w="180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75139">
              <w:rPr>
                <w:rFonts w:ascii="仿宋_GB2312" w:eastAsia="仿宋_GB2312" w:hAnsi="仿宋" w:hint="eastAsia"/>
                <w:sz w:val="24"/>
              </w:rPr>
              <w:t>三等奖</w:t>
            </w:r>
          </w:p>
        </w:tc>
        <w:tc>
          <w:tcPr>
            <w:tcW w:w="993" w:type="dxa"/>
            <w:shd w:val="clear" w:color="auto" w:fill="auto"/>
          </w:tcPr>
          <w:p w:rsidR="00917FE7" w:rsidRPr="007D537D" w:rsidRDefault="00917FE7" w:rsidP="00E60642">
            <w:pPr>
              <w:widowControl/>
              <w:spacing w:line="500" w:lineRule="exact"/>
              <w:jc w:val="center"/>
              <w:rPr>
                <w:rFonts w:eastAsia="仿宋_GB2312"/>
                <w:sz w:val="24"/>
              </w:rPr>
            </w:pPr>
            <w:r w:rsidRPr="007D537D">
              <w:rPr>
                <w:rFonts w:eastAsia="仿宋_GB2312"/>
                <w:sz w:val="24"/>
              </w:rPr>
              <w:t>1</w:t>
            </w:r>
          </w:p>
        </w:tc>
        <w:tc>
          <w:tcPr>
            <w:tcW w:w="849"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5</w:t>
            </w:r>
          </w:p>
        </w:tc>
        <w:tc>
          <w:tcPr>
            <w:tcW w:w="1217"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2</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1</w:t>
            </w:r>
          </w:p>
        </w:tc>
        <w:tc>
          <w:tcPr>
            <w:tcW w:w="1218" w:type="dxa"/>
            <w:shd w:val="clear" w:color="auto" w:fill="auto"/>
          </w:tcPr>
          <w:p w:rsidR="00917FE7" w:rsidRPr="00775139" w:rsidRDefault="00917FE7" w:rsidP="00E60642">
            <w:pPr>
              <w:widowControl/>
              <w:spacing w:line="500" w:lineRule="exact"/>
              <w:jc w:val="center"/>
              <w:rPr>
                <w:rFonts w:ascii="仿宋_GB2312" w:eastAsia="仿宋_GB2312" w:hAnsi="仿宋"/>
                <w:sz w:val="24"/>
              </w:rPr>
            </w:pPr>
            <w:r w:rsidRPr="007D537D">
              <w:rPr>
                <w:rFonts w:eastAsia="仿宋_GB2312"/>
                <w:sz w:val="24"/>
              </w:rPr>
              <w:t>0</w:t>
            </w:r>
            <w:r w:rsidRPr="00775139">
              <w:rPr>
                <w:rFonts w:ascii="仿宋_GB2312" w:eastAsia="仿宋_GB2312" w:hAnsi="仿宋" w:hint="eastAsia"/>
                <w:sz w:val="24"/>
              </w:rPr>
              <w:t>.</w:t>
            </w:r>
            <w:r w:rsidRPr="007D537D">
              <w:rPr>
                <w:rFonts w:eastAsia="仿宋_GB2312"/>
                <w:sz w:val="24"/>
              </w:rPr>
              <w:t>05</w:t>
            </w:r>
          </w:p>
        </w:tc>
      </w:tr>
    </w:tbl>
    <w:p w:rsidR="00917FE7" w:rsidRDefault="00917FE7" w:rsidP="00E60642">
      <w:pPr>
        <w:widowControl/>
        <w:spacing w:line="500" w:lineRule="exact"/>
        <w:ind w:firstLineChars="200" w:firstLine="640"/>
        <w:rPr>
          <w:rFonts w:ascii="仿宋_GB2312" w:eastAsia="仿宋_GB2312" w:hAnsi="仿宋_GB2312" w:cs="仿宋_GB2312"/>
          <w:sz w:val="32"/>
          <w:szCs w:val="32"/>
        </w:rPr>
      </w:pPr>
      <w:r w:rsidRPr="007D537D">
        <w:rPr>
          <w:rFonts w:eastAsia="仿宋"/>
          <w:sz w:val="32"/>
          <w:szCs w:val="32"/>
        </w:rPr>
        <w:t>2</w:t>
      </w:r>
      <w:r w:rsidR="00A50D42">
        <w:rPr>
          <w:rFonts w:ascii="仿宋" w:eastAsia="仿宋" w:hAnsi="仿宋" w:hint="eastAsia"/>
          <w:sz w:val="32"/>
          <w:szCs w:val="32"/>
        </w:rPr>
        <w:t xml:space="preserve">. </w:t>
      </w:r>
      <w:r>
        <w:rPr>
          <w:rFonts w:ascii="仿宋_GB2312" w:eastAsia="仿宋_GB2312" w:hAnsi="仿宋_GB2312" w:cs="仿宋_GB2312" w:hint="eastAsia"/>
          <w:sz w:val="32"/>
          <w:szCs w:val="32"/>
        </w:rPr>
        <w:t>个人项目获奖按以上奖励标准奖励，团体项目按奖励标准</w:t>
      </w:r>
      <w:r w:rsidRPr="007D537D">
        <w:rPr>
          <w:rFonts w:eastAsia="仿宋_GB2312"/>
          <w:sz w:val="32"/>
          <w:szCs w:val="32"/>
        </w:rPr>
        <w:t>2</w:t>
      </w:r>
      <w:r>
        <w:rPr>
          <w:rFonts w:ascii="仿宋_GB2312" w:eastAsia="仿宋_GB2312" w:hAnsi="仿宋_GB2312" w:cs="仿宋_GB2312" w:hint="eastAsia"/>
          <w:sz w:val="32"/>
          <w:szCs w:val="32"/>
        </w:rPr>
        <w:t>倍奖励，集体项目获奖按奖励标准的</w:t>
      </w:r>
      <w:r w:rsidRPr="007D537D">
        <w:rPr>
          <w:rFonts w:eastAsia="仿宋_GB2312"/>
          <w:sz w:val="32"/>
          <w:szCs w:val="32"/>
        </w:rPr>
        <w:t>3</w:t>
      </w:r>
      <w:r>
        <w:rPr>
          <w:rFonts w:ascii="仿宋_GB2312" w:eastAsia="仿宋_GB2312" w:hAnsi="仿宋_GB2312" w:cs="仿宋_GB2312" w:hint="eastAsia"/>
          <w:sz w:val="32"/>
          <w:szCs w:val="32"/>
        </w:rPr>
        <w:t>倍予以奖励（其中篮球、足球、排球三个项目按照奖励标准的</w:t>
      </w:r>
      <w:r w:rsidRPr="007D537D">
        <w:rPr>
          <w:rFonts w:eastAsia="仿宋_GB2312"/>
          <w:sz w:val="32"/>
          <w:szCs w:val="32"/>
        </w:rPr>
        <w:t>7</w:t>
      </w:r>
      <w:r>
        <w:rPr>
          <w:rFonts w:ascii="仿宋_GB2312" w:eastAsia="仿宋_GB2312" w:hAnsi="仿宋_GB2312" w:cs="仿宋_GB2312" w:hint="eastAsia"/>
          <w:sz w:val="32"/>
          <w:szCs w:val="32"/>
        </w:rPr>
        <w:t>倍予以奖励）。</w:t>
      </w:r>
    </w:p>
    <w:p w:rsidR="00917FE7" w:rsidRDefault="00917FE7" w:rsidP="00E60642">
      <w:pPr>
        <w:widowControl/>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sidRPr="007D537D">
        <w:rPr>
          <w:rFonts w:eastAsia="仿宋"/>
          <w:sz w:val="32"/>
          <w:szCs w:val="32"/>
        </w:rPr>
        <w:t>3</w:t>
      </w:r>
      <w:r w:rsidR="00A50D42">
        <w:rPr>
          <w:rFonts w:ascii="仿宋" w:eastAsia="仿宋" w:hAnsi="仿宋" w:hint="eastAsia"/>
          <w:sz w:val="32"/>
          <w:szCs w:val="32"/>
        </w:rPr>
        <w:t xml:space="preserve">. </w:t>
      </w:r>
      <w:r>
        <w:rPr>
          <w:rFonts w:ascii="仿宋_GB2312" w:eastAsia="仿宋_GB2312" w:hAnsi="仿宋_GB2312" w:cs="仿宋_GB2312" w:hint="eastAsia"/>
          <w:color w:val="000000"/>
          <w:kern w:val="0"/>
          <w:sz w:val="32"/>
          <w:szCs w:val="32"/>
          <w:shd w:val="clear" w:color="auto" w:fill="FFFFFF"/>
        </w:rPr>
        <w:t>参加各类体育竞赛获奖的学生运动员，可奖励一定数量的课程学分和综合测评分。</w:t>
      </w:r>
    </w:p>
    <w:p w:rsidR="00917FE7" w:rsidRDefault="00917FE7" w:rsidP="00E60642">
      <w:pPr>
        <w:widowControl/>
        <w:spacing w:line="500" w:lineRule="exact"/>
        <w:ind w:firstLineChars="200" w:firstLine="640"/>
        <w:rPr>
          <w:rFonts w:ascii="仿宋_GB2312" w:eastAsia="仿宋_GB2312" w:hAnsi="仿宋_GB2312" w:cs="仿宋_GB2312"/>
          <w:color w:val="000000"/>
          <w:kern w:val="0"/>
          <w:sz w:val="32"/>
          <w:szCs w:val="32"/>
          <w:shd w:val="clear" w:color="auto" w:fill="FFFFFF"/>
        </w:rPr>
      </w:pPr>
      <w:r w:rsidRPr="007D537D">
        <w:rPr>
          <w:rFonts w:eastAsia="仿宋_GB2312"/>
          <w:color w:val="000000"/>
          <w:kern w:val="0"/>
          <w:sz w:val="32"/>
          <w:szCs w:val="32"/>
          <w:shd w:val="clear" w:color="auto" w:fill="FFFFFF"/>
        </w:rPr>
        <w:t>4</w:t>
      </w:r>
      <w:r w:rsidR="00A50D42">
        <w:rPr>
          <w:rFonts w:ascii="仿宋_GB2312" w:eastAsia="仿宋_GB2312" w:hAnsi="仿宋_GB2312" w:cs="仿宋_GB2312" w:hint="eastAsia"/>
          <w:color w:val="000000"/>
          <w:kern w:val="0"/>
          <w:sz w:val="32"/>
          <w:szCs w:val="32"/>
          <w:shd w:val="clear" w:color="auto" w:fill="FFFFFF"/>
        </w:rPr>
        <w:t xml:space="preserve">. </w:t>
      </w:r>
      <w:r w:rsidRPr="00BF0323">
        <w:rPr>
          <w:rFonts w:ascii="仿宋_GB2312" w:eastAsia="仿宋_GB2312" w:hAnsi="仿宋_GB2312" w:cs="仿宋_GB2312" w:hint="eastAsia"/>
          <w:color w:val="000000"/>
          <w:kern w:val="0"/>
          <w:sz w:val="32"/>
          <w:szCs w:val="32"/>
          <w:shd w:val="clear" w:color="auto" w:fill="FFFFFF"/>
        </w:rPr>
        <w:t>获得中华人民共和国学生运动会第一、第二名；或广东省大学生运动会第一名的个人或集体项目的主力队员，或中国大学生体育协会主办的各类体育竞赛第一名的优秀运动员，本科生若能满足《华南农业大学推荐优秀应届本科毕业生免试攻读研究生实施办法》中推免生应具备的基本条件，符合认定为有特殊学术专长的学生条件，优先获得推免资格；可申请免修华南农业大学体育相关课程，课程分数按</w:t>
      </w:r>
      <w:r w:rsidRPr="007D537D">
        <w:rPr>
          <w:rFonts w:eastAsia="仿宋_GB2312"/>
          <w:color w:val="000000"/>
          <w:kern w:val="0"/>
          <w:sz w:val="32"/>
          <w:szCs w:val="32"/>
          <w:shd w:val="clear" w:color="auto" w:fill="FFFFFF"/>
        </w:rPr>
        <w:t>95</w:t>
      </w:r>
      <w:r w:rsidRPr="00BF0323">
        <w:rPr>
          <w:rFonts w:ascii="仿宋_GB2312" w:eastAsia="仿宋_GB2312" w:hAnsi="仿宋_GB2312" w:cs="仿宋_GB2312" w:hint="eastAsia"/>
          <w:color w:val="000000"/>
          <w:kern w:val="0"/>
          <w:sz w:val="32"/>
          <w:szCs w:val="32"/>
          <w:shd w:val="clear" w:color="auto" w:fill="FFFFFF"/>
        </w:rPr>
        <w:t>分计算。</w:t>
      </w:r>
    </w:p>
    <w:p w:rsidR="00917FE7" w:rsidRPr="00EE2098" w:rsidRDefault="00917FE7" w:rsidP="00E60642">
      <w:pPr>
        <w:widowControl/>
        <w:spacing w:line="500" w:lineRule="exact"/>
        <w:ind w:firstLineChars="200" w:firstLine="640"/>
        <w:rPr>
          <w:rFonts w:ascii="黑体" w:eastAsia="黑体" w:hAnsi="黑体"/>
          <w:sz w:val="32"/>
          <w:szCs w:val="32"/>
        </w:rPr>
      </w:pPr>
      <w:r w:rsidRPr="00EE2098">
        <w:rPr>
          <w:rFonts w:ascii="黑体" w:eastAsia="黑体" w:hAnsi="黑体" w:hint="eastAsia"/>
          <w:sz w:val="32"/>
          <w:szCs w:val="32"/>
        </w:rPr>
        <w:t>第</w:t>
      </w:r>
      <w:r>
        <w:rPr>
          <w:rFonts w:ascii="黑体" w:eastAsia="黑体" w:hAnsi="黑体" w:hint="eastAsia"/>
          <w:sz w:val="32"/>
          <w:szCs w:val="32"/>
        </w:rPr>
        <w:t>七</w:t>
      </w:r>
      <w:r w:rsidRPr="00EE2098">
        <w:rPr>
          <w:rFonts w:ascii="黑体" w:eastAsia="黑体" w:hAnsi="黑体" w:hint="eastAsia"/>
          <w:sz w:val="32"/>
          <w:szCs w:val="32"/>
        </w:rPr>
        <w:t xml:space="preserve">条 </w:t>
      </w:r>
      <w:r>
        <w:rPr>
          <w:rFonts w:ascii="黑体" w:eastAsia="黑体" w:hAnsi="黑体" w:hint="eastAsia"/>
          <w:sz w:val="32"/>
          <w:szCs w:val="32"/>
        </w:rPr>
        <w:t>指导教师奖励</w:t>
      </w:r>
    </w:p>
    <w:p w:rsidR="00917FE7" w:rsidRDefault="00917FE7" w:rsidP="00E60642">
      <w:pPr>
        <w:widowControl/>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本办法规定的各类竞赛活动指导老师按华南农业大学教职工奖励办法相关规定予以奖励。</w:t>
      </w:r>
    </w:p>
    <w:p w:rsidR="00917FE7" w:rsidRDefault="00917FE7" w:rsidP="00E60642">
      <w:pPr>
        <w:widowControl/>
        <w:tabs>
          <w:tab w:val="left" w:pos="420"/>
        </w:tabs>
        <w:spacing w:line="500" w:lineRule="exact"/>
        <w:ind w:firstLine="640"/>
        <w:jc w:val="center"/>
        <w:rPr>
          <w:rFonts w:ascii="黑体" w:eastAsia="黑体" w:hAnsi="黑体" w:cs="黑体"/>
          <w:color w:val="343434"/>
          <w:sz w:val="32"/>
          <w:szCs w:val="32"/>
        </w:rPr>
      </w:pPr>
    </w:p>
    <w:p w:rsidR="00917FE7" w:rsidRDefault="00917FE7" w:rsidP="00E60642">
      <w:pPr>
        <w:widowControl/>
        <w:tabs>
          <w:tab w:val="left" w:pos="420"/>
        </w:tabs>
        <w:spacing w:line="500" w:lineRule="exact"/>
        <w:ind w:firstLine="640"/>
        <w:jc w:val="center"/>
        <w:rPr>
          <w:rFonts w:ascii="仿宋_GB2312" w:eastAsia="仿宋_GB2312" w:hAnsi="仿宋_GB2312" w:cs="仿宋_GB2312"/>
          <w:color w:val="000000"/>
          <w:kern w:val="0"/>
          <w:sz w:val="32"/>
          <w:szCs w:val="32"/>
          <w:shd w:val="clear" w:color="auto" w:fill="FFFFFF"/>
        </w:rPr>
      </w:pPr>
      <w:r>
        <w:rPr>
          <w:rFonts w:ascii="黑体" w:eastAsia="黑体" w:hAnsi="黑体" w:cs="黑体" w:hint="eastAsia"/>
          <w:color w:val="343434"/>
          <w:sz w:val="32"/>
          <w:szCs w:val="32"/>
        </w:rPr>
        <w:t xml:space="preserve">第三章 </w:t>
      </w:r>
      <w:r>
        <w:rPr>
          <w:rFonts w:ascii="黑体" w:eastAsia="黑体" w:hAnsi="黑体" w:cs="黑体" w:hint="eastAsia"/>
          <w:color w:val="000000"/>
          <w:kern w:val="0"/>
          <w:sz w:val="32"/>
          <w:szCs w:val="32"/>
          <w:shd w:val="clear" w:color="auto" w:fill="FFFFFF"/>
        </w:rPr>
        <w:t xml:space="preserve"> 附则</w:t>
      </w:r>
    </w:p>
    <w:p w:rsidR="00917FE7" w:rsidRDefault="00917FE7" w:rsidP="00E60642">
      <w:pPr>
        <w:widowControl/>
        <w:spacing w:line="500" w:lineRule="exact"/>
        <w:ind w:firstLineChars="200" w:firstLine="640"/>
        <w:rPr>
          <w:rFonts w:ascii="仿宋_GB2312" w:eastAsia="仿宋_GB2312" w:hAnsi="宋体"/>
          <w:kern w:val="0"/>
          <w:sz w:val="32"/>
          <w:szCs w:val="32"/>
        </w:rPr>
      </w:pPr>
      <w:r w:rsidRPr="00EE2098">
        <w:rPr>
          <w:rFonts w:ascii="黑体" w:eastAsia="黑体" w:hAnsi="黑体" w:hint="eastAsia"/>
          <w:sz w:val="32"/>
          <w:szCs w:val="32"/>
        </w:rPr>
        <w:t>第</w:t>
      </w:r>
      <w:r>
        <w:rPr>
          <w:rFonts w:ascii="黑体" w:eastAsia="黑体" w:hAnsi="黑体" w:hint="eastAsia"/>
          <w:sz w:val="32"/>
          <w:szCs w:val="32"/>
        </w:rPr>
        <w:t>八</w:t>
      </w:r>
      <w:r w:rsidRPr="00EE2098">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Ansi="宋体" w:hint="eastAsia"/>
          <w:kern w:val="0"/>
          <w:sz w:val="32"/>
          <w:szCs w:val="32"/>
        </w:rPr>
        <w:t>竞赛活动范围及级别由党委学生工作部（党委研究生工作部）、体育教学研究部定期认定，年度复审，动态调整。</w:t>
      </w:r>
    </w:p>
    <w:p w:rsidR="00917FE7" w:rsidRDefault="00917FE7" w:rsidP="00E60642">
      <w:pPr>
        <w:widowControl/>
        <w:spacing w:line="500" w:lineRule="exact"/>
        <w:ind w:firstLineChars="200" w:firstLine="640"/>
        <w:jc w:val="left"/>
        <w:rPr>
          <w:rFonts w:ascii="仿宋_GB2312" w:eastAsia="仿宋_GB2312" w:hAnsi="宋体"/>
          <w:kern w:val="0"/>
          <w:sz w:val="32"/>
          <w:szCs w:val="32"/>
        </w:rPr>
      </w:pPr>
      <w:r>
        <w:rPr>
          <w:rFonts w:ascii="黑体" w:eastAsia="黑体" w:hAnsi="黑体" w:hint="eastAsia"/>
          <w:sz w:val="32"/>
          <w:szCs w:val="32"/>
        </w:rPr>
        <w:lastRenderedPageBreak/>
        <w:t xml:space="preserve">第九条 </w:t>
      </w:r>
      <w:r>
        <w:rPr>
          <w:rFonts w:ascii="仿宋_GB2312" w:eastAsia="仿宋_GB2312" w:hAnsi="宋体" w:hint="eastAsia"/>
          <w:kern w:val="0"/>
          <w:sz w:val="32"/>
          <w:szCs w:val="32"/>
        </w:rPr>
        <w:t>本办法</w:t>
      </w:r>
      <w:r w:rsidR="00A50D42">
        <w:rPr>
          <w:rFonts w:ascii="仿宋_GB2312" w:eastAsia="仿宋_GB2312" w:hAnsi="宋体" w:hint="eastAsia"/>
          <w:kern w:val="0"/>
          <w:sz w:val="32"/>
          <w:szCs w:val="32"/>
        </w:rPr>
        <w:t>所</w:t>
      </w:r>
      <w:r>
        <w:rPr>
          <w:rFonts w:ascii="仿宋_GB2312" w:eastAsia="仿宋_GB2312" w:hAnsi="宋体" w:hint="eastAsia"/>
          <w:kern w:val="0"/>
          <w:sz w:val="32"/>
          <w:szCs w:val="32"/>
        </w:rPr>
        <w:t>规定</w:t>
      </w:r>
      <w:r w:rsidR="00A50D42">
        <w:rPr>
          <w:rFonts w:ascii="仿宋_GB2312" w:eastAsia="仿宋_GB2312" w:hAnsi="宋体" w:hint="eastAsia"/>
          <w:kern w:val="0"/>
          <w:sz w:val="32"/>
          <w:szCs w:val="32"/>
        </w:rPr>
        <w:t>奖项</w:t>
      </w:r>
      <w:r>
        <w:rPr>
          <w:rFonts w:ascii="仿宋_GB2312" w:eastAsia="仿宋_GB2312" w:hAnsi="宋体" w:hint="eastAsia"/>
          <w:kern w:val="0"/>
          <w:sz w:val="32"/>
          <w:szCs w:val="32"/>
        </w:rPr>
        <w:t>的奖励每年进行一次，每年</w:t>
      </w:r>
      <w:r>
        <w:rPr>
          <w:rFonts w:ascii="仿宋_GB2312" w:eastAsia="仿宋_GB2312" w:hAnsi="仿宋" w:hint="eastAsia"/>
          <w:kern w:val="0"/>
          <w:sz w:val="32"/>
          <w:szCs w:val="32"/>
        </w:rPr>
        <w:t>春季学期</w:t>
      </w:r>
      <w:r>
        <w:rPr>
          <w:rFonts w:ascii="仿宋_GB2312" w:eastAsia="仿宋_GB2312" w:hAnsi="宋体" w:hint="eastAsia"/>
          <w:kern w:val="0"/>
          <w:sz w:val="32"/>
          <w:szCs w:val="32"/>
        </w:rPr>
        <w:t>受理申报上一年度获得的奖项，申报时间以当年度申报通知为准。为确保公平性，逾期申报、跨年度申报等均不予补报。获奖时间以官方网站公布名单或奖状日期为准。各项奖励汇总公示后，报学校审批。</w:t>
      </w:r>
    </w:p>
    <w:p w:rsidR="00917FE7" w:rsidRDefault="00917FE7" w:rsidP="00E60642">
      <w:pPr>
        <w:widowControl/>
        <w:spacing w:line="500" w:lineRule="exact"/>
        <w:ind w:firstLineChars="200" w:firstLine="640"/>
        <w:jc w:val="left"/>
        <w:rPr>
          <w:rFonts w:ascii="黑体" w:eastAsia="黑体" w:hAnsi="黑体"/>
          <w:sz w:val="32"/>
          <w:szCs w:val="32"/>
        </w:rPr>
      </w:pPr>
      <w:r>
        <w:rPr>
          <w:rFonts w:ascii="黑体" w:eastAsia="黑体" w:hAnsi="黑体" w:hint="eastAsia"/>
          <w:sz w:val="32"/>
          <w:szCs w:val="32"/>
        </w:rPr>
        <w:t xml:space="preserve">第十条 </w:t>
      </w:r>
      <w:r>
        <w:rPr>
          <w:rFonts w:ascii="仿宋_GB2312" w:eastAsia="仿宋_GB2312" w:hAnsi="仿宋"/>
          <w:kern w:val="0"/>
          <w:sz w:val="32"/>
          <w:szCs w:val="32"/>
        </w:rPr>
        <w:t>同一</w:t>
      </w:r>
      <w:r>
        <w:rPr>
          <w:rFonts w:ascii="仿宋_GB2312" w:eastAsia="仿宋_GB2312" w:hAnsi="仿宋" w:hint="eastAsia"/>
          <w:kern w:val="0"/>
          <w:sz w:val="32"/>
          <w:szCs w:val="32"/>
        </w:rPr>
        <w:t>项目</w:t>
      </w:r>
      <w:r>
        <w:rPr>
          <w:rFonts w:ascii="仿宋_GB2312" w:eastAsia="仿宋_GB2312" w:hAnsi="仿宋"/>
          <w:kern w:val="0"/>
          <w:sz w:val="32"/>
          <w:szCs w:val="32"/>
        </w:rPr>
        <w:t>获得</w:t>
      </w:r>
      <w:r>
        <w:rPr>
          <w:rFonts w:ascii="仿宋_GB2312" w:eastAsia="仿宋_GB2312" w:hAnsi="仿宋" w:hint="eastAsia"/>
          <w:kern w:val="0"/>
          <w:sz w:val="32"/>
          <w:szCs w:val="32"/>
        </w:rPr>
        <w:t>不同级别</w:t>
      </w:r>
      <w:r>
        <w:rPr>
          <w:rFonts w:ascii="仿宋_GB2312" w:eastAsia="仿宋_GB2312" w:hAnsi="仿宋"/>
          <w:kern w:val="0"/>
          <w:sz w:val="32"/>
          <w:szCs w:val="32"/>
        </w:rPr>
        <w:t>奖励时，取最高级别奖励</w:t>
      </w:r>
      <w:r>
        <w:rPr>
          <w:rFonts w:ascii="仿宋_GB2312" w:eastAsia="仿宋_GB2312" w:hAnsi="仿宋" w:hint="eastAsia"/>
          <w:kern w:val="0"/>
          <w:sz w:val="32"/>
          <w:szCs w:val="32"/>
        </w:rPr>
        <w:t>；同年度不同竞赛项目获奖的，可累计奖励；同一项目在不同年度获奖的，不重复奖励。</w:t>
      </w:r>
    </w:p>
    <w:p w:rsidR="00917FE7" w:rsidRDefault="00917FE7" w:rsidP="00E60642">
      <w:pPr>
        <w:widowControl/>
        <w:spacing w:line="50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第十一条 </w:t>
      </w:r>
      <w:r>
        <w:rPr>
          <w:rFonts w:ascii="仿宋_GB2312" w:eastAsia="仿宋_GB2312" w:hAnsi="宋体" w:hint="eastAsia"/>
          <w:kern w:val="0"/>
          <w:sz w:val="32"/>
          <w:szCs w:val="32"/>
        </w:rPr>
        <w:t>获奖学生奖励经党委学生工作部（党委研究生工作部）审核后，在学校预算安排的奖助学金中支出。</w:t>
      </w:r>
    </w:p>
    <w:p w:rsidR="00917FE7" w:rsidRPr="0050385E" w:rsidRDefault="00917FE7" w:rsidP="00E60642">
      <w:pPr>
        <w:widowControl/>
        <w:spacing w:line="500" w:lineRule="exact"/>
        <w:ind w:firstLineChars="200" w:firstLine="640"/>
        <w:rPr>
          <w:rFonts w:ascii="黑体" w:eastAsia="黑体" w:hAnsi="黑体"/>
          <w:sz w:val="32"/>
          <w:szCs w:val="32"/>
        </w:rPr>
      </w:pPr>
      <w:r w:rsidRPr="0050385E">
        <w:rPr>
          <w:rFonts w:ascii="黑体" w:eastAsia="黑体" w:hAnsi="黑体" w:hint="eastAsia"/>
          <w:sz w:val="32"/>
          <w:szCs w:val="32"/>
        </w:rPr>
        <w:t xml:space="preserve">第十二条 </w:t>
      </w:r>
      <w:r w:rsidRPr="0050385E">
        <w:rPr>
          <w:rFonts w:ascii="仿宋_GB2312" w:eastAsia="仿宋_GB2312" w:hAnsi="宋体" w:hint="eastAsia"/>
          <w:kern w:val="0"/>
          <w:sz w:val="32"/>
          <w:szCs w:val="32"/>
        </w:rPr>
        <w:t>教师指导学生获奖的相关业绩成果</w:t>
      </w:r>
      <w:r>
        <w:rPr>
          <w:rFonts w:ascii="仿宋" w:eastAsia="仿宋" w:hAnsi="仿宋" w:cs="宋体"/>
          <w:kern w:val="0"/>
          <w:sz w:val="32"/>
          <w:szCs w:val="32"/>
        </w:rPr>
        <w:t>在其工作量认定、年度考核、岗位聘任、职称评审</w:t>
      </w:r>
      <w:r>
        <w:rPr>
          <w:rFonts w:ascii="仿宋" w:eastAsia="仿宋" w:hAnsi="仿宋" w:cs="宋体" w:hint="eastAsia"/>
          <w:kern w:val="0"/>
          <w:sz w:val="32"/>
          <w:szCs w:val="32"/>
        </w:rPr>
        <w:t>时</w:t>
      </w:r>
      <w:r w:rsidRPr="0050385E">
        <w:rPr>
          <w:rFonts w:ascii="仿宋_GB2312" w:eastAsia="仿宋_GB2312" w:hAnsi="宋体" w:hint="eastAsia"/>
          <w:kern w:val="0"/>
          <w:sz w:val="32"/>
          <w:szCs w:val="32"/>
        </w:rPr>
        <w:t>由党委学生工作部（党委研究生工作部）负责</w:t>
      </w:r>
      <w:r>
        <w:rPr>
          <w:rFonts w:ascii="仿宋_GB2312" w:eastAsia="仿宋_GB2312" w:hAnsi="宋体" w:hint="eastAsia"/>
          <w:kern w:val="0"/>
          <w:sz w:val="32"/>
          <w:szCs w:val="32"/>
        </w:rPr>
        <w:t>审核</w:t>
      </w:r>
      <w:r w:rsidRPr="0050385E">
        <w:rPr>
          <w:rFonts w:ascii="仿宋_GB2312" w:eastAsia="仿宋_GB2312" w:hAnsi="宋体" w:hint="eastAsia"/>
          <w:kern w:val="0"/>
          <w:sz w:val="32"/>
          <w:szCs w:val="32"/>
        </w:rPr>
        <w:t>。</w:t>
      </w:r>
    </w:p>
    <w:p w:rsidR="00917FE7" w:rsidRDefault="00917FE7" w:rsidP="00E60642">
      <w:pPr>
        <w:spacing w:line="50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第十三条 </w:t>
      </w:r>
      <w:r>
        <w:rPr>
          <w:rFonts w:ascii="仿宋_GB2312" w:eastAsia="仿宋_GB2312" w:hAnsi="宋体"/>
          <w:kern w:val="0"/>
          <w:sz w:val="32"/>
          <w:szCs w:val="32"/>
        </w:rPr>
        <w:t>本办法自公布之日起施</w:t>
      </w:r>
      <w:r>
        <w:rPr>
          <w:rFonts w:ascii="仿宋_GB2312" w:eastAsia="仿宋_GB2312" w:hAnsi="宋体" w:hint="eastAsia"/>
          <w:kern w:val="0"/>
          <w:sz w:val="32"/>
          <w:szCs w:val="32"/>
        </w:rPr>
        <w:t>行</w:t>
      </w:r>
      <w:r>
        <w:rPr>
          <w:rFonts w:ascii="仿宋_GB2312" w:eastAsia="仿宋_GB2312" w:hAnsi="宋体"/>
          <w:kern w:val="0"/>
          <w:sz w:val="32"/>
          <w:szCs w:val="32"/>
        </w:rPr>
        <w:t>，</w:t>
      </w:r>
      <w:r>
        <w:rPr>
          <w:rFonts w:ascii="仿宋_GB2312" w:eastAsia="仿宋_GB2312" w:hAnsi="宋体" w:hint="eastAsia"/>
          <w:kern w:val="0"/>
          <w:sz w:val="32"/>
          <w:szCs w:val="32"/>
        </w:rPr>
        <w:t>由党委学生工作部（党委研究生工作部）、体育教学研究部负责解释</w:t>
      </w:r>
      <w:r>
        <w:rPr>
          <w:rFonts w:ascii="仿宋_GB2312" w:eastAsia="仿宋_GB2312" w:hAnsi="宋体"/>
          <w:kern w:val="0"/>
          <w:sz w:val="32"/>
          <w:szCs w:val="32"/>
        </w:rPr>
        <w:t>。</w:t>
      </w:r>
      <w:r>
        <w:rPr>
          <w:rFonts w:ascii="仿宋" w:eastAsia="仿宋" w:hAnsi="仿宋" w:hint="eastAsia"/>
          <w:kern w:val="0"/>
          <w:sz w:val="32"/>
          <w:szCs w:val="32"/>
        </w:rPr>
        <w:t>原《华南农业大学大学生学科竞赛奖励办法》（华南农教〔</w:t>
      </w:r>
      <w:r w:rsidRPr="007D537D">
        <w:rPr>
          <w:rFonts w:eastAsia="仿宋"/>
          <w:kern w:val="0"/>
          <w:sz w:val="32"/>
          <w:szCs w:val="32"/>
        </w:rPr>
        <w:t>2010</w:t>
      </w:r>
      <w:r>
        <w:rPr>
          <w:rFonts w:ascii="仿宋" w:eastAsia="仿宋" w:hAnsi="仿宋" w:hint="eastAsia"/>
          <w:kern w:val="0"/>
          <w:sz w:val="32"/>
          <w:szCs w:val="32"/>
        </w:rPr>
        <w:t>〕</w:t>
      </w:r>
      <w:r w:rsidRPr="007D537D">
        <w:rPr>
          <w:rFonts w:eastAsia="仿宋"/>
          <w:kern w:val="0"/>
          <w:sz w:val="32"/>
          <w:szCs w:val="32"/>
        </w:rPr>
        <w:t>72</w:t>
      </w:r>
      <w:r>
        <w:rPr>
          <w:rFonts w:ascii="仿宋" w:eastAsia="仿宋" w:hAnsi="仿宋" w:hint="eastAsia"/>
          <w:kern w:val="0"/>
          <w:sz w:val="32"/>
          <w:szCs w:val="32"/>
        </w:rPr>
        <w:t>号）同时废止</w:t>
      </w:r>
      <w:r>
        <w:rPr>
          <w:rFonts w:ascii="仿宋" w:eastAsia="仿宋" w:hAnsi="仿宋"/>
          <w:kern w:val="0"/>
          <w:sz w:val="32"/>
          <w:szCs w:val="32"/>
        </w:rPr>
        <w:t>。</w:t>
      </w:r>
    </w:p>
    <w:p w:rsidR="00917FE7" w:rsidRDefault="00917FE7" w:rsidP="00E60642">
      <w:pPr>
        <w:widowControl/>
        <w:spacing w:line="500" w:lineRule="exact"/>
        <w:ind w:firstLineChars="200" w:firstLine="640"/>
        <w:rPr>
          <w:rFonts w:ascii="黑体" w:eastAsia="黑体" w:hAnsi="黑体"/>
          <w:sz w:val="32"/>
          <w:szCs w:val="32"/>
        </w:rPr>
      </w:pPr>
    </w:p>
    <w:p w:rsidR="00C75E51" w:rsidRPr="00C75E51" w:rsidRDefault="00C75E51" w:rsidP="00E60642">
      <w:pPr>
        <w:spacing w:line="500" w:lineRule="exact"/>
        <w:ind w:firstLineChars="200" w:firstLine="640"/>
        <w:rPr>
          <w:rFonts w:ascii="仿宋_GB2312" w:eastAsia="仿宋_GB2312"/>
          <w:sz w:val="32"/>
          <w:szCs w:val="32"/>
        </w:rPr>
      </w:pPr>
      <w:r w:rsidRPr="00494DF6">
        <w:rPr>
          <w:rFonts w:ascii="仿宋_GB2312" w:eastAsia="仿宋_GB2312" w:hint="eastAsia"/>
          <w:sz w:val="32"/>
          <w:szCs w:val="32"/>
        </w:rPr>
        <w:t>附件：</w:t>
      </w:r>
      <w:r w:rsidRPr="00730661">
        <w:rPr>
          <w:rFonts w:eastAsia="仿宋_GB2312"/>
          <w:sz w:val="32"/>
          <w:szCs w:val="32"/>
        </w:rPr>
        <w:t>1</w:t>
      </w:r>
      <w:r>
        <w:rPr>
          <w:rFonts w:ascii="仿宋_GB2312" w:eastAsia="仿宋_GB2312" w:hint="eastAsia"/>
          <w:sz w:val="32"/>
          <w:szCs w:val="32"/>
        </w:rPr>
        <w:t>．</w:t>
      </w:r>
      <w:r w:rsidRPr="00C75E51">
        <w:rPr>
          <w:rFonts w:ascii="仿宋_GB2312" w:eastAsia="仿宋_GB2312" w:hint="eastAsia"/>
          <w:sz w:val="32"/>
          <w:szCs w:val="32"/>
        </w:rPr>
        <w:t>科技竞赛奖励名录</w:t>
      </w:r>
    </w:p>
    <w:p w:rsidR="00C75E51" w:rsidRDefault="00C75E51" w:rsidP="00E60642">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Pr="00730661">
        <w:rPr>
          <w:rFonts w:eastAsia="仿宋_GB2312"/>
          <w:sz w:val="32"/>
          <w:szCs w:val="32"/>
        </w:rPr>
        <w:t>2</w:t>
      </w:r>
      <w:r>
        <w:rPr>
          <w:rFonts w:ascii="仿宋_GB2312" w:eastAsia="仿宋_GB2312" w:hint="eastAsia"/>
          <w:sz w:val="32"/>
          <w:szCs w:val="32"/>
        </w:rPr>
        <w:t>.</w:t>
      </w:r>
      <w:r>
        <w:rPr>
          <w:rFonts w:ascii="仿宋_GB2312" w:eastAsia="仿宋_GB2312"/>
          <w:sz w:val="32"/>
          <w:szCs w:val="32"/>
        </w:rPr>
        <w:t xml:space="preserve"> </w:t>
      </w:r>
      <w:r w:rsidRPr="00C75E51">
        <w:rPr>
          <w:rFonts w:ascii="仿宋_GB2312" w:eastAsia="仿宋_GB2312" w:hint="eastAsia"/>
          <w:sz w:val="32"/>
          <w:szCs w:val="32"/>
        </w:rPr>
        <w:t>文化艺术竞赛活动奖励名录</w:t>
      </w:r>
    </w:p>
    <w:p w:rsidR="00C75E51" w:rsidRDefault="00C75E51" w:rsidP="00E60642">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7D537D">
        <w:rPr>
          <w:rFonts w:eastAsia="仿宋_GB2312"/>
          <w:sz w:val="32"/>
          <w:szCs w:val="32"/>
        </w:rPr>
        <w:t>3</w:t>
      </w:r>
      <w:r>
        <w:rPr>
          <w:rFonts w:ascii="仿宋_GB2312" w:eastAsia="仿宋_GB2312"/>
          <w:sz w:val="32"/>
          <w:szCs w:val="32"/>
        </w:rPr>
        <w:t xml:space="preserve">. </w:t>
      </w:r>
      <w:r w:rsidRPr="00C75E51">
        <w:rPr>
          <w:rFonts w:ascii="仿宋_GB2312" w:eastAsia="仿宋_GB2312" w:hint="eastAsia"/>
          <w:sz w:val="32"/>
          <w:szCs w:val="32"/>
        </w:rPr>
        <w:t>体育竞赛奖励名录</w:t>
      </w:r>
    </w:p>
    <w:p w:rsidR="00BE074D" w:rsidRDefault="00BE074D" w:rsidP="007D537D">
      <w:pPr>
        <w:spacing w:line="520" w:lineRule="exact"/>
        <w:ind w:firstLineChars="200" w:firstLine="640"/>
        <w:rPr>
          <w:rFonts w:ascii="仿宋_GB2312" w:eastAsia="仿宋_GB2312"/>
          <w:sz w:val="32"/>
          <w:szCs w:val="32"/>
        </w:rPr>
      </w:pPr>
    </w:p>
    <w:p w:rsidR="00BE074D" w:rsidRPr="0090407E" w:rsidRDefault="00BE074D" w:rsidP="006E467D">
      <w:pPr>
        <w:spacing w:beforeLines="100" w:line="600" w:lineRule="exact"/>
        <w:rPr>
          <w:rFonts w:ascii="仿宋_GB2312" w:eastAsia="仿宋_GB2312" w:hAnsi="黑体"/>
          <w:sz w:val="32"/>
        </w:rPr>
      </w:pPr>
      <w:r w:rsidRPr="00E96B86">
        <w:rPr>
          <w:rFonts w:ascii="黑体" w:eastAsia="黑体" w:hAnsi="黑体" w:hint="eastAsia"/>
          <w:sz w:val="32"/>
        </w:rPr>
        <w:t>公开方式：</w:t>
      </w:r>
      <w:r w:rsidRPr="0090407E">
        <w:rPr>
          <w:rFonts w:ascii="仿宋_GB2312" w:eastAsia="仿宋_GB2312" w:hAnsi="黑体" w:hint="eastAsia"/>
          <w:sz w:val="32"/>
        </w:rPr>
        <w:t>主动公开</w:t>
      </w:r>
    </w:p>
    <w:p w:rsidR="00BE074D" w:rsidRPr="00E96B86" w:rsidRDefault="004076D4" w:rsidP="00BE074D">
      <w:pPr>
        <w:spacing w:line="600" w:lineRule="exact"/>
        <w:ind w:left="1680" w:hangingChars="600" w:hanging="1680"/>
        <w:rPr>
          <w:rFonts w:ascii="仿宋_GB2312" w:eastAsia="仿宋_GB2312"/>
          <w:sz w:val="28"/>
          <w:szCs w:val="28"/>
        </w:rPr>
      </w:pPr>
      <w:r w:rsidRPr="004076D4">
        <w:rPr>
          <w:sz w:val="28"/>
          <w:szCs w:val="28"/>
        </w:rPr>
        <w:pict>
          <v:line id="_x0000_s1027" style="position:absolute;left:0;text-align:left;z-index:251664896" from="-1.5pt,2.3pt" to="439.5pt,2.3pt">
            <w10:wrap anchorx="page"/>
          </v:line>
        </w:pict>
      </w:r>
      <w:r w:rsidR="00BE074D" w:rsidRPr="00E96B86">
        <w:rPr>
          <w:rFonts w:ascii="仿宋_GB2312" w:eastAsia="仿宋_GB2312" w:hint="eastAsia"/>
          <w:sz w:val="28"/>
          <w:szCs w:val="28"/>
        </w:rPr>
        <w:t xml:space="preserve">  华南农业大学</w:t>
      </w:r>
      <w:r w:rsidR="00BE074D">
        <w:rPr>
          <w:rFonts w:ascii="仿宋_GB2312" w:eastAsia="仿宋_GB2312" w:hint="eastAsia"/>
          <w:sz w:val="28"/>
          <w:szCs w:val="28"/>
        </w:rPr>
        <w:t>党政</w:t>
      </w:r>
      <w:r w:rsidR="00BE074D" w:rsidRPr="00E96B86">
        <w:rPr>
          <w:rFonts w:ascii="仿宋_GB2312" w:eastAsia="仿宋_GB2312" w:hint="eastAsia"/>
          <w:sz w:val="28"/>
          <w:szCs w:val="28"/>
        </w:rPr>
        <w:t>办公室</w:t>
      </w:r>
      <w:r w:rsidR="00BE074D" w:rsidRPr="00E96B86">
        <w:rPr>
          <w:rFonts w:ascii="仿宋_GB2312" w:eastAsia="仿宋_GB2312"/>
          <w:sz w:val="28"/>
          <w:szCs w:val="28"/>
        </w:rPr>
        <w:t xml:space="preserve">       </w:t>
      </w:r>
      <w:r w:rsidR="00BE074D">
        <w:rPr>
          <w:rFonts w:ascii="仿宋_GB2312" w:eastAsia="仿宋_GB2312" w:hint="eastAsia"/>
          <w:sz w:val="28"/>
          <w:szCs w:val="28"/>
        </w:rPr>
        <w:t xml:space="preserve">      </w:t>
      </w:r>
      <w:r w:rsidR="00BE074D" w:rsidRPr="00E96B86">
        <w:rPr>
          <w:rFonts w:ascii="仿宋_GB2312" w:eastAsia="仿宋_GB2312" w:hint="eastAsia"/>
          <w:sz w:val="28"/>
          <w:szCs w:val="28"/>
        </w:rPr>
        <w:t xml:space="preserve">    </w:t>
      </w:r>
      <w:r w:rsidR="00BE074D" w:rsidRPr="00730661">
        <w:rPr>
          <w:rFonts w:eastAsia="仿宋_GB2312"/>
          <w:sz w:val="28"/>
          <w:szCs w:val="28"/>
        </w:rPr>
        <w:t>2022</w:t>
      </w:r>
      <w:r w:rsidR="00BE074D" w:rsidRPr="00E96B86">
        <w:rPr>
          <w:rFonts w:ascii="仿宋_GB2312" w:eastAsia="仿宋_GB2312" w:hint="eastAsia"/>
          <w:sz w:val="28"/>
          <w:szCs w:val="28"/>
        </w:rPr>
        <w:t>年</w:t>
      </w:r>
      <w:r w:rsidR="00BE074D">
        <w:rPr>
          <w:rFonts w:ascii="仿宋_GB2312" w:eastAsia="仿宋_GB2312" w:hint="eastAsia"/>
          <w:sz w:val="28"/>
          <w:szCs w:val="28"/>
        </w:rPr>
        <w:t>4</w:t>
      </w:r>
      <w:r w:rsidR="00BE074D" w:rsidRPr="00E96B86">
        <w:rPr>
          <w:rFonts w:ascii="仿宋_GB2312" w:eastAsia="仿宋_GB2312" w:hint="eastAsia"/>
          <w:sz w:val="28"/>
          <w:szCs w:val="28"/>
        </w:rPr>
        <w:t>月</w:t>
      </w:r>
      <w:r w:rsidR="00BE074D">
        <w:rPr>
          <w:rFonts w:ascii="仿宋_GB2312" w:eastAsia="仿宋_GB2312" w:hint="eastAsia"/>
          <w:sz w:val="28"/>
          <w:szCs w:val="28"/>
        </w:rPr>
        <w:t>6</w:t>
      </w:r>
      <w:r w:rsidR="00BE074D" w:rsidRPr="00E96B86">
        <w:rPr>
          <w:rFonts w:ascii="仿宋_GB2312" w:eastAsia="仿宋_GB2312" w:hint="eastAsia"/>
          <w:sz w:val="28"/>
          <w:szCs w:val="28"/>
        </w:rPr>
        <w:t>日印发</w:t>
      </w:r>
    </w:p>
    <w:p w:rsidR="00BE074D" w:rsidRDefault="004076D4" w:rsidP="00BE074D">
      <w:pPr>
        <w:spacing w:line="600" w:lineRule="exact"/>
      </w:pPr>
      <w:r>
        <w:pict>
          <v:line id="_x0000_s1026" style="position:absolute;left:0;text-align:left;z-index:251663872" from="0,3.6pt" to="441pt,3.6pt">
            <w10:wrap anchorx="page"/>
          </v:line>
        </w:pict>
      </w:r>
    </w:p>
    <w:p w:rsidR="00730661" w:rsidRDefault="00917FE7" w:rsidP="00E60642">
      <w:pPr>
        <w:widowControl/>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lastRenderedPageBreak/>
        <w:t>附件</w:t>
      </w:r>
      <w:r w:rsidRPr="007D537D">
        <w:rPr>
          <w:rFonts w:eastAsia="黑体"/>
          <w:sz w:val="32"/>
          <w:szCs w:val="32"/>
        </w:rPr>
        <w:t>1</w:t>
      </w:r>
    </w:p>
    <w:p w:rsidR="00917FE7" w:rsidRPr="007D537D" w:rsidRDefault="00917FE7" w:rsidP="00E60642">
      <w:pPr>
        <w:widowControl/>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科技竞赛奖励名录</w:t>
      </w:r>
    </w:p>
    <w:p w:rsidR="00917FE7" w:rsidRPr="00363F85"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（一）</w:t>
      </w:r>
      <w:r w:rsidRPr="00363F85">
        <w:rPr>
          <w:rFonts w:ascii="楷体" w:eastAsia="楷体" w:hAnsi="楷体" w:hint="eastAsia"/>
          <w:sz w:val="32"/>
          <w:szCs w:val="32"/>
        </w:rPr>
        <w:t>教育部中国高等教育学会</w:t>
      </w:r>
      <w:r w:rsidRPr="007D537D">
        <w:rPr>
          <w:rFonts w:eastAsia="楷体"/>
          <w:sz w:val="32"/>
          <w:szCs w:val="32"/>
        </w:rPr>
        <w:t>2022</w:t>
      </w:r>
      <w:r w:rsidRPr="00363F85">
        <w:rPr>
          <w:rFonts w:ascii="楷体" w:eastAsia="楷体" w:hAnsi="楷体" w:hint="eastAsia"/>
          <w:sz w:val="32"/>
          <w:szCs w:val="32"/>
        </w:rPr>
        <w:t>年科技竞赛名录</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w:t>
      </w:r>
      <w:r w:rsidRPr="00775139">
        <w:rPr>
          <w:rFonts w:ascii="仿宋_GB2312" w:eastAsia="仿宋_GB2312" w:hAnsi="仿宋" w:hint="eastAsia"/>
          <w:sz w:val="32"/>
          <w:szCs w:val="32"/>
        </w:rPr>
        <w:t>.中国“互联网+”大学生创新创业大赛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w:t>
      </w:r>
      <w:r w:rsidRPr="00775139">
        <w:rPr>
          <w:rFonts w:ascii="仿宋_GB2312" w:eastAsia="仿宋_GB2312" w:hAnsi="仿宋" w:hint="eastAsia"/>
          <w:sz w:val="32"/>
          <w:szCs w:val="32"/>
        </w:rPr>
        <w:t>.“挑战杯”全国大学生课外学术科技作品竞赛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w:t>
      </w:r>
      <w:r w:rsidRPr="00775139">
        <w:rPr>
          <w:rFonts w:ascii="仿宋_GB2312" w:eastAsia="仿宋_GB2312" w:hAnsi="仿宋" w:hint="eastAsia"/>
          <w:sz w:val="32"/>
          <w:szCs w:val="32"/>
        </w:rPr>
        <w:t>.“挑战杯”中国大学生创业计划大赛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w:t>
      </w:r>
      <w:r w:rsidRPr="00775139">
        <w:rPr>
          <w:rFonts w:ascii="仿宋_GB2312" w:eastAsia="仿宋_GB2312" w:hAnsi="仿宋" w:hint="eastAsia"/>
          <w:sz w:val="32"/>
          <w:szCs w:val="32"/>
        </w:rPr>
        <w:t>.ACM-ICPC国际大学生程序设计竞赛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w:t>
      </w:r>
      <w:r w:rsidRPr="00775139">
        <w:rPr>
          <w:rFonts w:ascii="仿宋_GB2312" w:eastAsia="仿宋_GB2312" w:hAnsi="仿宋" w:hint="eastAsia"/>
          <w:sz w:val="32"/>
          <w:szCs w:val="32"/>
        </w:rPr>
        <w:t>.全国大学生数学建模竞赛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6</w:t>
      </w:r>
      <w:r w:rsidRPr="00775139">
        <w:rPr>
          <w:rFonts w:ascii="仿宋_GB2312" w:eastAsia="仿宋_GB2312" w:hAnsi="仿宋" w:hint="eastAsia"/>
          <w:sz w:val="32"/>
          <w:szCs w:val="32"/>
        </w:rPr>
        <w:t>.全国大学生电子设计竞赛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7</w:t>
      </w:r>
      <w:r w:rsidRPr="00775139">
        <w:rPr>
          <w:rFonts w:ascii="仿宋_GB2312" w:eastAsia="仿宋_GB2312" w:hAnsi="仿宋" w:hint="eastAsia"/>
          <w:sz w:val="32"/>
          <w:szCs w:val="32"/>
        </w:rPr>
        <w:t>.中国大学生医学经书技能大赛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8</w:t>
      </w:r>
      <w:r w:rsidRPr="00775139">
        <w:rPr>
          <w:rFonts w:ascii="仿宋_GB2312" w:eastAsia="仿宋_GB2312" w:hAnsi="仿宋" w:hint="eastAsia"/>
          <w:sz w:val="32"/>
          <w:szCs w:val="32"/>
        </w:rPr>
        <w:t>.全国大学生机械创新设计大赛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9</w:t>
      </w:r>
      <w:r w:rsidRPr="00775139">
        <w:rPr>
          <w:rFonts w:ascii="仿宋_GB2312" w:eastAsia="仿宋_GB2312" w:hAnsi="仿宋" w:hint="eastAsia"/>
          <w:sz w:val="32"/>
          <w:szCs w:val="32"/>
        </w:rPr>
        <w:t>.全国大学生结构设计竞赛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10</w:t>
      </w:r>
      <w:r w:rsidRPr="00775139">
        <w:rPr>
          <w:rFonts w:ascii="仿宋_GB2312" w:eastAsia="仿宋_GB2312" w:hAnsi="仿宋" w:hint="eastAsia"/>
          <w:sz w:val="32"/>
          <w:szCs w:val="32"/>
        </w:rPr>
        <w:t>.全国大学生广告艺术大赛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11</w:t>
      </w:r>
      <w:r w:rsidRPr="00775139">
        <w:rPr>
          <w:rFonts w:ascii="仿宋_GB2312" w:eastAsia="仿宋_GB2312" w:hAnsi="仿宋" w:hint="eastAsia"/>
          <w:sz w:val="32"/>
          <w:szCs w:val="32"/>
        </w:rPr>
        <w:t>.全国大学生智能汽车竞赛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12</w:t>
      </w:r>
      <w:r w:rsidRPr="00775139">
        <w:rPr>
          <w:rFonts w:ascii="仿宋_GB2312" w:eastAsia="仿宋_GB2312" w:hAnsi="仿宋" w:hint="eastAsia"/>
          <w:sz w:val="32"/>
          <w:szCs w:val="32"/>
        </w:rPr>
        <w:t>.全国大学生交通运输科技大赛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13</w:t>
      </w:r>
      <w:r w:rsidRPr="00775139">
        <w:rPr>
          <w:rFonts w:ascii="仿宋_GB2312" w:eastAsia="仿宋_GB2312" w:hAnsi="仿宋" w:hint="eastAsia"/>
          <w:sz w:val="32"/>
          <w:szCs w:val="32"/>
        </w:rPr>
        <w:t>.全国大学生电子商务“创新、创意及创业”挑战赛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14</w:t>
      </w:r>
      <w:r w:rsidRPr="00775139">
        <w:rPr>
          <w:rFonts w:ascii="仿宋_GB2312" w:eastAsia="仿宋_GB2312" w:hAnsi="仿宋" w:hint="eastAsia"/>
          <w:sz w:val="32"/>
          <w:szCs w:val="32"/>
        </w:rPr>
        <w:t>.全国大学生节能减排社会实践与科技竞赛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15</w:t>
      </w:r>
      <w:r w:rsidRPr="00775139">
        <w:rPr>
          <w:rFonts w:ascii="仿宋_GB2312" w:eastAsia="仿宋_GB2312" w:hAnsi="仿宋" w:hint="eastAsia"/>
          <w:sz w:val="32"/>
          <w:szCs w:val="32"/>
        </w:rPr>
        <w:t>.全国大学生工程实践与创新能力竞赛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16</w:t>
      </w:r>
      <w:r w:rsidRPr="00775139">
        <w:rPr>
          <w:rFonts w:ascii="仿宋_GB2312" w:eastAsia="仿宋_GB2312" w:hAnsi="仿宋" w:hint="eastAsia"/>
          <w:sz w:val="32"/>
          <w:szCs w:val="32"/>
        </w:rPr>
        <w:t>.全国大学生物流设计大赛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17</w:t>
      </w:r>
      <w:r w:rsidRPr="00775139">
        <w:rPr>
          <w:rFonts w:ascii="仿宋_GB2312" w:eastAsia="仿宋_GB2312" w:hAnsi="仿宋" w:hint="eastAsia"/>
          <w:sz w:val="32"/>
          <w:szCs w:val="32"/>
        </w:rPr>
        <w:t>.外研社全国大学生英语系列赛-英语演讲、英语辩论、英</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语写作、英语阅读</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18</w:t>
      </w:r>
      <w:r w:rsidRPr="00775139">
        <w:rPr>
          <w:rFonts w:ascii="仿宋_GB2312" w:eastAsia="仿宋_GB2312" w:hAnsi="仿宋" w:hint="eastAsia"/>
          <w:sz w:val="32"/>
          <w:szCs w:val="32"/>
        </w:rPr>
        <w:t>.全国职业院校技能大赛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19</w:t>
      </w:r>
      <w:r w:rsidRPr="00775139">
        <w:rPr>
          <w:rFonts w:ascii="仿宋_GB2312" w:eastAsia="仿宋_GB2312" w:hAnsi="仿宋" w:hint="eastAsia"/>
          <w:sz w:val="32"/>
          <w:szCs w:val="32"/>
        </w:rPr>
        <w:t>.两岸新锐设计竞赛.华灿奖</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20</w:t>
      </w:r>
      <w:r w:rsidRPr="00775139">
        <w:rPr>
          <w:rFonts w:ascii="仿宋_GB2312" w:eastAsia="仿宋_GB2312" w:hAnsi="仿宋" w:hint="eastAsia"/>
          <w:sz w:val="32"/>
          <w:szCs w:val="32"/>
        </w:rPr>
        <w:t>.全国大学生创新创业训练计划年会展示</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21</w:t>
      </w:r>
      <w:r w:rsidRPr="00775139">
        <w:rPr>
          <w:rFonts w:ascii="仿宋_GB2312" w:eastAsia="仿宋_GB2312" w:hAnsi="仿宋" w:hint="eastAsia"/>
          <w:sz w:val="32"/>
          <w:szCs w:val="32"/>
        </w:rPr>
        <w:t>.全国大学生化工设计竞赛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22</w:t>
      </w:r>
      <w:r w:rsidRPr="00775139">
        <w:rPr>
          <w:rFonts w:ascii="仿宋_GB2312" w:eastAsia="仿宋_GB2312" w:hAnsi="仿宋" w:hint="eastAsia"/>
          <w:sz w:val="32"/>
          <w:szCs w:val="32"/>
        </w:rPr>
        <w:t>.全国大学生机器人大赛-RoboMaster、RoboCon、RoboTac</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23</w:t>
      </w:r>
      <w:r w:rsidRPr="00775139">
        <w:rPr>
          <w:rFonts w:ascii="仿宋_GB2312" w:eastAsia="仿宋_GB2312" w:hAnsi="仿宋" w:hint="eastAsia"/>
          <w:sz w:val="32"/>
          <w:szCs w:val="32"/>
        </w:rPr>
        <w:t>.全国大学生市场调查与分析大赛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lastRenderedPageBreak/>
        <w:t>24</w:t>
      </w:r>
      <w:r w:rsidRPr="00775139">
        <w:rPr>
          <w:rFonts w:ascii="仿宋_GB2312" w:eastAsia="仿宋_GB2312" w:hAnsi="仿宋" w:hint="eastAsia"/>
          <w:sz w:val="32"/>
          <w:szCs w:val="32"/>
        </w:rPr>
        <w:t>.全国大学生先进成图技术与产品信息建模创新大赛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25</w:t>
      </w:r>
      <w:r w:rsidRPr="00775139">
        <w:rPr>
          <w:rFonts w:ascii="仿宋_GB2312" w:eastAsia="仿宋_GB2312" w:hAnsi="仿宋" w:hint="eastAsia"/>
          <w:sz w:val="32"/>
          <w:szCs w:val="32"/>
        </w:rPr>
        <w:t>.全国三维数字化创新设计大赛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26</w:t>
      </w:r>
      <w:r w:rsidRPr="00775139">
        <w:rPr>
          <w:rFonts w:ascii="仿宋_GB2312" w:eastAsia="仿宋_GB2312" w:hAnsi="仿宋" w:hint="eastAsia"/>
          <w:sz w:val="32"/>
          <w:szCs w:val="32"/>
        </w:rPr>
        <w:t>.世界技能大赛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27</w:t>
      </w:r>
      <w:r w:rsidRPr="00775139">
        <w:rPr>
          <w:rFonts w:ascii="仿宋_GB2312" w:eastAsia="仿宋_GB2312" w:hAnsi="仿宋" w:hint="eastAsia"/>
          <w:sz w:val="32"/>
          <w:szCs w:val="32"/>
        </w:rPr>
        <w:t>.世界技能大赛中国选拔赛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28</w:t>
      </w:r>
      <w:r w:rsidRPr="00775139">
        <w:rPr>
          <w:rFonts w:ascii="仿宋_GB2312" w:eastAsia="仿宋_GB2312" w:hAnsi="仿宋" w:hint="eastAsia"/>
          <w:sz w:val="32"/>
          <w:szCs w:val="32"/>
        </w:rPr>
        <w:t>.“西门子杯”中国智能制造挑战赛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29</w:t>
      </w:r>
      <w:r w:rsidRPr="00775139">
        <w:rPr>
          <w:rFonts w:ascii="仿宋_GB2312" w:eastAsia="仿宋_GB2312" w:hAnsi="仿宋" w:hint="eastAsia"/>
          <w:sz w:val="32"/>
          <w:szCs w:val="32"/>
        </w:rPr>
        <w:t>.中国大学生服务外包创新创业大赛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30</w:t>
      </w:r>
      <w:r w:rsidRPr="00775139">
        <w:rPr>
          <w:rFonts w:ascii="仿宋_GB2312" w:eastAsia="仿宋_GB2312" w:hAnsi="仿宋" w:hint="eastAsia"/>
          <w:sz w:val="32"/>
          <w:szCs w:val="32"/>
        </w:rPr>
        <w:t>.中国大学生计算机设计大赛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31</w:t>
      </w:r>
      <w:r w:rsidRPr="00775139">
        <w:rPr>
          <w:rFonts w:ascii="仿宋_GB2312" w:eastAsia="仿宋_GB2312" w:hAnsi="仿宋" w:hint="eastAsia"/>
          <w:sz w:val="32"/>
          <w:szCs w:val="32"/>
        </w:rPr>
        <w:t>.中国高校计算机大赛-大数据挑战赛、团体程序设计天梯</w:t>
      </w:r>
    </w:p>
    <w:p w:rsidR="00917FE7" w:rsidRPr="00775139" w:rsidRDefault="00917FE7" w:rsidP="00E60642">
      <w:pPr>
        <w:spacing w:line="480" w:lineRule="exact"/>
        <w:ind w:firstLineChars="300" w:firstLine="960"/>
        <w:rPr>
          <w:rFonts w:ascii="仿宋_GB2312" w:eastAsia="仿宋_GB2312" w:hAnsi="仿宋"/>
          <w:sz w:val="32"/>
          <w:szCs w:val="32"/>
        </w:rPr>
      </w:pPr>
      <w:r w:rsidRPr="00775139">
        <w:rPr>
          <w:rFonts w:ascii="仿宋_GB2312" w:eastAsia="仿宋_GB2312" w:hAnsi="仿宋" w:hint="eastAsia"/>
          <w:sz w:val="32"/>
          <w:szCs w:val="32"/>
        </w:rPr>
        <w:t>赛、移动应用创新赛、网络技术挑战赛、人工智能创意赛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32</w:t>
      </w:r>
      <w:r w:rsidRPr="00775139">
        <w:rPr>
          <w:rFonts w:ascii="仿宋_GB2312" w:eastAsia="仿宋_GB2312" w:hAnsi="仿宋" w:hint="eastAsia"/>
          <w:sz w:val="32"/>
          <w:szCs w:val="32"/>
        </w:rPr>
        <w:t>.蓝桥杯全国软件和信息技术专业人才大赛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33</w:t>
      </w:r>
      <w:r w:rsidRPr="00775139">
        <w:rPr>
          <w:rFonts w:ascii="仿宋_GB2312" w:eastAsia="仿宋_GB2312" w:hAnsi="仿宋" w:hint="eastAsia"/>
          <w:sz w:val="32"/>
          <w:szCs w:val="32"/>
        </w:rPr>
        <w:t>.米兰设计周-中国高校设计学科师生优秀作品展</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34</w:t>
      </w:r>
      <w:r w:rsidRPr="00775139">
        <w:rPr>
          <w:rFonts w:ascii="仿宋_GB2312" w:eastAsia="仿宋_GB2312" w:hAnsi="仿宋" w:hint="eastAsia"/>
          <w:sz w:val="32"/>
          <w:szCs w:val="32"/>
        </w:rPr>
        <w:t>.全国大学生地质技能竞赛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35</w:t>
      </w:r>
      <w:r w:rsidRPr="00775139">
        <w:rPr>
          <w:rFonts w:ascii="仿宋_GB2312" w:eastAsia="仿宋_GB2312" w:hAnsi="仿宋" w:hint="eastAsia"/>
          <w:sz w:val="32"/>
          <w:szCs w:val="32"/>
        </w:rPr>
        <w:t>.全国大学生光电设计竞赛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36</w:t>
      </w:r>
      <w:r w:rsidRPr="00775139">
        <w:rPr>
          <w:rFonts w:ascii="仿宋_GB2312" w:eastAsia="仿宋_GB2312" w:hAnsi="仿宋" w:hint="eastAsia"/>
          <w:sz w:val="32"/>
          <w:szCs w:val="32"/>
        </w:rPr>
        <w:t>.全国大学生集成电路创新创业大赛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37</w:t>
      </w:r>
      <w:r w:rsidRPr="00775139">
        <w:rPr>
          <w:rFonts w:ascii="仿宋_GB2312" w:eastAsia="仿宋_GB2312" w:hAnsi="仿宋" w:hint="eastAsia"/>
          <w:sz w:val="32"/>
          <w:szCs w:val="32"/>
        </w:rPr>
        <w:t>.全国大学生金相技能大赛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38</w:t>
      </w:r>
      <w:r w:rsidRPr="00775139">
        <w:rPr>
          <w:rFonts w:ascii="仿宋_GB2312" w:eastAsia="仿宋_GB2312" w:hAnsi="仿宋" w:hint="eastAsia"/>
          <w:sz w:val="32"/>
          <w:szCs w:val="32"/>
        </w:rPr>
        <w:t>.全国大学生信息安全竞赛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39</w:t>
      </w:r>
      <w:r w:rsidRPr="00775139">
        <w:rPr>
          <w:rFonts w:ascii="仿宋_GB2312" w:eastAsia="仿宋_GB2312" w:hAnsi="仿宋" w:hint="eastAsia"/>
          <w:sz w:val="32"/>
          <w:szCs w:val="32"/>
        </w:rPr>
        <w:t>.全国高校数字艺术设计大赛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40</w:t>
      </w:r>
      <w:r w:rsidRPr="00775139">
        <w:rPr>
          <w:rFonts w:ascii="仿宋_GB2312" w:eastAsia="仿宋_GB2312" w:hAnsi="仿宋" w:hint="eastAsia"/>
          <w:sz w:val="32"/>
          <w:szCs w:val="32"/>
        </w:rPr>
        <w:t>.全国周培源大学生力学竞赛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41</w:t>
      </w:r>
      <w:r w:rsidRPr="00775139">
        <w:rPr>
          <w:rFonts w:ascii="仿宋_GB2312" w:eastAsia="仿宋_GB2312" w:hAnsi="仿宋" w:hint="eastAsia"/>
          <w:sz w:val="32"/>
          <w:szCs w:val="32"/>
        </w:rPr>
        <w:t>.中国大学生机械工程创新创意大赛-过程装备实践与创</w:t>
      </w:r>
    </w:p>
    <w:p w:rsidR="00730661"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新赛、铸造工艺设计赛、材料热处理创新创业赛、起重</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机创意赛、智能制造大赛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42</w:t>
      </w:r>
      <w:r w:rsidRPr="00775139">
        <w:rPr>
          <w:rFonts w:ascii="仿宋_GB2312" w:eastAsia="仿宋_GB2312" w:hAnsi="仿宋" w:hint="eastAsia"/>
          <w:sz w:val="32"/>
          <w:szCs w:val="32"/>
        </w:rPr>
        <w:t>.中国机器人大赛暨RoboCup机器人世界杯中国赛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43</w:t>
      </w:r>
      <w:r w:rsidRPr="00775139">
        <w:rPr>
          <w:rFonts w:ascii="仿宋_GB2312" w:eastAsia="仿宋_GB2312" w:hAnsi="仿宋" w:hint="eastAsia"/>
          <w:sz w:val="32"/>
          <w:szCs w:val="32"/>
        </w:rPr>
        <w:t>.“中国软件杯”大学生软件设计大赛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44</w:t>
      </w:r>
      <w:r w:rsidRPr="00775139">
        <w:rPr>
          <w:rFonts w:ascii="仿宋_GB2312" w:eastAsia="仿宋_GB2312" w:hAnsi="仿宋" w:hint="eastAsia"/>
          <w:sz w:val="32"/>
          <w:szCs w:val="32"/>
        </w:rPr>
        <w:t>.中美青年创客大赛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45</w:t>
      </w:r>
      <w:r w:rsidRPr="00775139">
        <w:rPr>
          <w:rFonts w:ascii="仿宋_GB2312" w:eastAsia="仿宋_GB2312" w:hAnsi="仿宋" w:hint="eastAsia"/>
          <w:sz w:val="32"/>
          <w:szCs w:val="32"/>
        </w:rPr>
        <w:t>.RoboCom机器人开发者大赛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46</w:t>
      </w:r>
      <w:r w:rsidRPr="00775139">
        <w:rPr>
          <w:rFonts w:ascii="仿宋_GB2312" w:eastAsia="仿宋_GB2312" w:hAnsi="仿宋" w:hint="eastAsia"/>
          <w:sz w:val="32"/>
          <w:szCs w:val="32"/>
        </w:rPr>
        <w:t>.“大唐杯”全国大学生移动通信</w:t>
      </w:r>
      <w:r w:rsidRPr="007D537D">
        <w:rPr>
          <w:rFonts w:eastAsia="仿宋_GB2312"/>
          <w:sz w:val="32"/>
          <w:szCs w:val="32"/>
        </w:rPr>
        <w:t>5</w:t>
      </w:r>
      <w:r w:rsidRPr="00775139">
        <w:rPr>
          <w:rFonts w:ascii="仿宋_GB2312" w:eastAsia="仿宋_GB2312" w:hAnsi="仿宋" w:hint="eastAsia"/>
          <w:sz w:val="32"/>
          <w:szCs w:val="32"/>
        </w:rPr>
        <w:t>G技术大赛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47</w:t>
      </w:r>
      <w:r w:rsidRPr="00775139">
        <w:rPr>
          <w:rFonts w:ascii="仿宋_GB2312" w:eastAsia="仿宋_GB2312" w:hAnsi="仿宋" w:hint="eastAsia"/>
          <w:sz w:val="32"/>
          <w:szCs w:val="32"/>
        </w:rPr>
        <w:t>.华为ICT大赛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lastRenderedPageBreak/>
        <w:t>48</w:t>
      </w:r>
      <w:r w:rsidRPr="00775139">
        <w:rPr>
          <w:rFonts w:ascii="仿宋_GB2312" w:eastAsia="仿宋_GB2312" w:hAnsi="仿宋" w:hint="eastAsia"/>
          <w:sz w:val="32"/>
          <w:szCs w:val="32"/>
        </w:rPr>
        <w:t>.全国大学生物理实验竞赛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49</w:t>
      </w:r>
      <w:r w:rsidRPr="00775139">
        <w:rPr>
          <w:rFonts w:ascii="仿宋_GB2312" w:eastAsia="仿宋_GB2312" w:hAnsi="仿宋" w:hint="eastAsia"/>
          <w:sz w:val="32"/>
          <w:szCs w:val="32"/>
        </w:rPr>
        <w:t>.全国大学生生命科学竞赛（CULSC）-生命科学竞赛、生</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命创新创业大赛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50</w:t>
      </w:r>
      <w:r w:rsidRPr="00775139">
        <w:rPr>
          <w:rFonts w:ascii="仿宋_GB2312" w:eastAsia="仿宋_GB2312" w:hAnsi="仿宋" w:hint="eastAsia"/>
          <w:sz w:val="32"/>
          <w:szCs w:val="32"/>
        </w:rPr>
        <w:t>.全国大学生物理实验竞赛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51</w:t>
      </w:r>
      <w:r w:rsidRPr="00775139">
        <w:rPr>
          <w:rFonts w:ascii="仿宋_GB2312" w:eastAsia="仿宋_GB2312" w:hAnsi="仿宋" w:hint="eastAsia"/>
          <w:sz w:val="32"/>
          <w:szCs w:val="32"/>
        </w:rPr>
        <w:t>.全国高校BIM毕业设计创新大赛</w:t>
      </w:r>
    </w:p>
    <w:p w:rsidR="00730661"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52</w:t>
      </w:r>
      <w:r w:rsidRPr="00775139">
        <w:rPr>
          <w:rFonts w:ascii="仿宋_GB2312" w:eastAsia="仿宋_GB2312" w:hAnsi="仿宋" w:hint="eastAsia"/>
          <w:sz w:val="32"/>
          <w:szCs w:val="32"/>
        </w:rPr>
        <w:t>.全国高校商业精英挑战赛-品牌策划竞赛、会展专业创新</w:t>
      </w:r>
    </w:p>
    <w:p w:rsidR="00917FE7" w:rsidRPr="00775139" w:rsidRDefault="00917FE7" w:rsidP="00E60642">
      <w:pPr>
        <w:spacing w:line="480" w:lineRule="exact"/>
        <w:ind w:firstLineChars="350" w:firstLine="1120"/>
        <w:rPr>
          <w:rFonts w:ascii="仿宋_GB2312" w:eastAsia="仿宋_GB2312" w:hAnsi="仿宋"/>
          <w:sz w:val="32"/>
          <w:szCs w:val="32"/>
        </w:rPr>
      </w:pPr>
      <w:r w:rsidRPr="00775139">
        <w:rPr>
          <w:rFonts w:ascii="仿宋_GB2312" w:eastAsia="仿宋_GB2312" w:hAnsi="仿宋" w:hint="eastAsia"/>
          <w:sz w:val="32"/>
          <w:szCs w:val="32"/>
        </w:rPr>
        <w:t>创业实践竞赛、国际贸易竞赛、创新创业竞赛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53</w:t>
      </w:r>
      <w:r w:rsidRPr="00775139">
        <w:rPr>
          <w:rFonts w:ascii="仿宋_GB2312" w:eastAsia="仿宋_GB2312" w:hAnsi="仿宋" w:hint="eastAsia"/>
          <w:sz w:val="32"/>
          <w:szCs w:val="32"/>
        </w:rPr>
        <w:t>.“学创杯”全国大学生创业综合模拟大赛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54</w:t>
      </w:r>
      <w:r w:rsidRPr="00775139">
        <w:rPr>
          <w:rFonts w:ascii="仿宋_GB2312" w:eastAsia="仿宋_GB2312" w:hAnsi="仿宋" w:hint="eastAsia"/>
          <w:sz w:val="32"/>
          <w:szCs w:val="32"/>
        </w:rPr>
        <w:t>.中国高校智能机器人创意大赛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55</w:t>
      </w:r>
      <w:r w:rsidRPr="00775139">
        <w:rPr>
          <w:rFonts w:ascii="仿宋_GB2312" w:eastAsia="仿宋_GB2312" w:hAnsi="仿宋" w:hint="eastAsia"/>
          <w:sz w:val="32"/>
          <w:szCs w:val="32"/>
        </w:rPr>
        <w:t>.中国好创意暨全国数字艺术设计大赛</w:t>
      </w:r>
    </w:p>
    <w:p w:rsidR="00917FE7" w:rsidRPr="00775139" w:rsidRDefault="00917FE7"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56</w:t>
      </w:r>
      <w:r w:rsidRPr="00775139">
        <w:rPr>
          <w:rFonts w:ascii="仿宋_GB2312" w:eastAsia="仿宋_GB2312" w:hAnsi="仿宋" w:hint="eastAsia"/>
          <w:sz w:val="32"/>
          <w:szCs w:val="32"/>
        </w:rPr>
        <w:t>.中国机器人及人工智能大赛</w:t>
      </w:r>
    </w:p>
    <w:p w:rsidR="00917FE7" w:rsidRPr="00363F85"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（二）</w:t>
      </w:r>
      <w:r w:rsidRPr="00363F85">
        <w:rPr>
          <w:rFonts w:ascii="楷体" w:eastAsia="楷体" w:hAnsi="楷体" w:hint="eastAsia"/>
          <w:sz w:val="32"/>
          <w:szCs w:val="32"/>
        </w:rPr>
        <w:t>中国学位与研究生教育学会</w:t>
      </w:r>
      <w:r w:rsidRPr="007D537D">
        <w:rPr>
          <w:rFonts w:eastAsia="楷体"/>
          <w:sz w:val="32"/>
          <w:szCs w:val="32"/>
        </w:rPr>
        <w:t>2021</w:t>
      </w:r>
      <w:r w:rsidRPr="00363F85">
        <w:rPr>
          <w:rFonts w:ascii="楷体" w:eastAsia="楷体" w:hAnsi="楷体" w:hint="eastAsia"/>
          <w:sz w:val="32"/>
          <w:szCs w:val="32"/>
        </w:rPr>
        <w:t>年研究生创新实践系列大赛名录</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w:t>
      </w:r>
      <w:r>
        <w:rPr>
          <w:rFonts w:ascii="仿宋_GB2312" w:eastAsia="仿宋_GB2312" w:hAnsi="仿宋"/>
          <w:sz w:val="32"/>
          <w:szCs w:val="32"/>
        </w:rPr>
        <w:t>.</w:t>
      </w:r>
      <w:r w:rsidR="00917FE7" w:rsidRPr="00775139">
        <w:rPr>
          <w:rFonts w:ascii="仿宋_GB2312" w:eastAsia="仿宋_GB2312" w:hAnsi="仿宋" w:hint="eastAsia"/>
          <w:sz w:val="32"/>
          <w:szCs w:val="32"/>
        </w:rPr>
        <w:t>智慧城市技术与创意设计赛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2</w:t>
      </w:r>
      <w:r>
        <w:rPr>
          <w:rFonts w:ascii="仿宋_GB2312" w:eastAsia="仿宋_GB2312" w:hAnsi="仿宋"/>
          <w:sz w:val="32"/>
          <w:szCs w:val="32"/>
        </w:rPr>
        <w:t>.</w:t>
      </w:r>
      <w:r w:rsidR="00917FE7" w:rsidRPr="00775139">
        <w:rPr>
          <w:rFonts w:ascii="仿宋_GB2312" w:eastAsia="仿宋_GB2312" w:hAnsi="仿宋" w:hint="eastAsia"/>
          <w:sz w:val="32"/>
          <w:szCs w:val="32"/>
        </w:rPr>
        <w:t>未来飞行器创新赛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3</w:t>
      </w:r>
      <w:r>
        <w:rPr>
          <w:rFonts w:ascii="仿宋_GB2312" w:eastAsia="仿宋_GB2312" w:hAnsi="仿宋"/>
          <w:sz w:val="32"/>
          <w:szCs w:val="32"/>
        </w:rPr>
        <w:t>.</w:t>
      </w:r>
      <w:r w:rsidR="00917FE7" w:rsidRPr="00775139">
        <w:rPr>
          <w:rFonts w:ascii="仿宋_GB2312" w:eastAsia="仿宋_GB2312" w:hAnsi="仿宋" w:hint="eastAsia"/>
          <w:sz w:val="32"/>
          <w:szCs w:val="32"/>
        </w:rPr>
        <w:t>数学建模竞赛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4</w:t>
      </w:r>
      <w:r>
        <w:rPr>
          <w:rFonts w:ascii="仿宋_GB2312" w:eastAsia="仿宋_GB2312" w:hAnsi="仿宋"/>
          <w:sz w:val="32"/>
          <w:szCs w:val="32"/>
        </w:rPr>
        <w:t>.</w:t>
      </w:r>
      <w:r w:rsidR="00917FE7" w:rsidRPr="00775139">
        <w:rPr>
          <w:rFonts w:ascii="仿宋_GB2312" w:eastAsia="仿宋_GB2312" w:hAnsi="仿宋" w:hint="eastAsia"/>
          <w:sz w:val="32"/>
          <w:szCs w:val="32"/>
        </w:rPr>
        <w:t>电子设计竞赛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5</w:t>
      </w:r>
      <w:r>
        <w:rPr>
          <w:rFonts w:ascii="仿宋_GB2312" w:eastAsia="仿宋_GB2312" w:hAnsi="仿宋"/>
          <w:sz w:val="32"/>
          <w:szCs w:val="32"/>
        </w:rPr>
        <w:t>.</w:t>
      </w:r>
      <w:r w:rsidR="00917FE7" w:rsidRPr="00775139">
        <w:rPr>
          <w:rFonts w:ascii="仿宋_GB2312" w:eastAsia="仿宋_GB2312" w:hAnsi="仿宋" w:hint="eastAsia"/>
          <w:sz w:val="32"/>
          <w:szCs w:val="32"/>
        </w:rPr>
        <w:t>中国研究生创“芯”大赛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6</w:t>
      </w:r>
      <w:r>
        <w:rPr>
          <w:rFonts w:ascii="仿宋_GB2312" w:eastAsia="仿宋_GB2312" w:hAnsi="仿宋"/>
          <w:sz w:val="32"/>
          <w:szCs w:val="32"/>
        </w:rPr>
        <w:t>.</w:t>
      </w:r>
      <w:r w:rsidR="00917FE7" w:rsidRPr="00775139">
        <w:rPr>
          <w:rFonts w:ascii="仿宋_GB2312" w:eastAsia="仿宋_GB2312" w:hAnsi="仿宋" w:hint="eastAsia"/>
          <w:sz w:val="32"/>
          <w:szCs w:val="32"/>
        </w:rPr>
        <w:t>人工智能创新大赛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7</w:t>
      </w:r>
      <w:r>
        <w:rPr>
          <w:rFonts w:ascii="仿宋_GB2312" w:eastAsia="仿宋_GB2312" w:hAnsi="仿宋"/>
          <w:sz w:val="32"/>
          <w:szCs w:val="32"/>
        </w:rPr>
        <w:t>.</w:t>
      </w:r>
      <w:r w:rsidR="00917FE7" w:rsidRPr="00775139">
        <w:rPr>
          <w:rFonts w:ascii="仿宋_GB2312" w:eastAsia="仿宋_GB2312" w:hAnsi="仿宋" w:hint="eastAsia"/>
          <w:sz w:val="32"/>
          <w:szCs w:val="32"/>
        </w:rPr>
        <w:t>机器人创新设计大赛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8</w:t>
      </w:r>
      <w:r>
        <w:rPr>
          <w:rFonts w:ascii="仿宋_GB2312" w:eastAsia="仿宋_GB2312" w:hAnsi="仿宋"/>
          <w:sz w:val="32"/>
          <w:szCs w:val="32"/>
        </w:rPr>
        <w:t>.</w:t>
      </w:r>
      <w:r w:rsidR="00917FE7" w:rsidRPr="00775139">
        <w:rPr>
          <w:rFonts w:ascii="仿宋_GB2312" w:eastAsia="仿宋_GB2312" w:hAnsi="仿宋" w:hint="eastAsia"/>
          <w:sz w:val="32"/>
          <w:szCs w:val="32"/>
        </w:rPr>
        <w:t>能源装备创新设计大赛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9</w:t>
      </w:r>
      <w:r>
        <w:rPr>
          <w:rFonts w:ascii="仿宋_GB2312" w:eastAsia="仿宋_GB2312" w:hAnsi="仿宋"/>
          <w:sz w:val="32"/>
          <w:szCs w:val="32"/>
        </w:rPr>
        <w:t>.</w:t>
      </w:r>
      <w:r w:rsidR="00917FE7" w:rsidRPr="00775139">
        <w:rPr>
          <w:rFonts w:ascii="仿宋_GB2312" w:eastAsia="仿宋_GB2312" w:hAnsi="仿宋" w:hint="eastAsia"/>
          <w:sz w:val="32"/>
          <w:szCs w:val="32"/>
        </w:rPr>
        <w:t>公共管理案例大赛</w:t>
      </w:r>
    </w:p>
    <w:p w:rsidR="00917FE7" w:rsidRPr="00775139" w:rsidRDefault="00775139" w:rsidP="00E60642">
      <w:pPr>
        <w:spacing w:line="480" w:lineRule="exact"/>
        <w:ind w:firstLineChars="200" w:firstLine="640"/>
        <w:rPr>
          <w:rFonts w:ascii="仿宋_GB2312" w:eastAsia="仿宋_GB2312" w:hAnsi="仿宋"/>
          <w:sz w:val="32"/>
          <w:szCs w:val="32"/>
        </w:rPr>
      </w:pPr>
      <w:r w:rsidRPr="007D537D">
        <w:rPr>
          <w:rFonts w:eastAsia="仿宋_GB2312"/>
          <w:sz w:val="32"/>
          <w:szCs w:val="32"/>
        </w:rPr>
        <w:t>10</w:t>
      </w:r>
      <w:r>
        <w:rPr>
          <w:rFonts w:ascii="仿宋_GB2312" w:eastAsia="仿宋_GB2312" w:hAnsi="仿宋"/>
          <w:sz w:val="32"/>
          <w:szCs w:val="32"/>
        </w:rPr>
        <w:t>.</w:t>
      </w:r>
      <w:r w:rsidR="00917FE7" w:rsidRPr="00775139">
        <w:rPr>
          <w:rFonts w:ascii="仿宋_GB2312" w:eastAsia="仿宋_GB2312" w:hAnsi="仿宋" w:hint="eastAsia"/>
          <w:sz w:val="32"/>
          <w:szCs w:val="32"/>
        </w:rPr>
        <w:t>乡村振兴科技强农+创新大赛</w:t>
      </w:r>
    </w:p>
    <w:p w:rsidR="00917FE7" w:rsidRPr="00775139" w:rsidRDefault="00917FE7" w:rsidP="00E60642">
      <w:pPr>
        <w:spacing w:line="480" w:lineRule="exact"/>
        <w:ind w:firstLineChars="200" w:firstLine="640"/>
        <w:rPr>
          <w:rFonts w:ascii="楷体" w:eastAsia="楷体" w:hAnsi="楷体"/>
          <w:sz w:val="32"/>
          <w:szCs w:val="32"/>
        </w:rPr>
      </w:pPr>
      <w:r w:rsidRPr="00775139">
        <w:rPr>
          <w:rFonts w:ascii="楷体" w:eastAsia="楷体" w:hAnsi="楷体" w:hint="eastAsia"/>
          <w:sz w:val="32"/>
          <w:szCs w:val="32"/>
        </w:rPr>
        <w:t>（三）广东省本科高校大学生十大学科竞赛名录</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广东省高等学校大学生工业设计大赛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广东省工科大学生实验综合技能竞赛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广东省本科高校师范生教学技能大赛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lastRenderedPageBreak/>
        <w:t>全国大学生数学建模竞赛广东省分赛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全国大学生英语演讲比赛广东省分赛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全国大学生广告艺术大赛广东省分赛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全国大学生工程训练综合能力竞赛广东省分赛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全国大学生电子设计大赛广东省分赛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广东省大学生计算机设计大赛</w:t>
      </w:r>
    </w:p>
    <w:p w:rsidR="00917FE7" w:rsidRPr="00775139" w:rsidRDefault="00917FE7" w:rsidP="00E60642">
      <w:pPr>
        <w:numPr>
          <w:ilvl w:val="0"/>
          <w:numId w:val="3"/>
        </w:numPr>
        <w:spacing w:line="480" w:lineRule="exact"/>
        <w:ind w:firstLineChars="200" w:firstLine="640"/>
        <w:rPr>
          <w:rFonts w:ascii="仿宋_GB2312" w:eastAsia="仿宋_GB2312" w:hAnsi="仿宋"/>
          <w:sz w:val="32"/>
          <w:szCs w:val="32"/>
        </w:rPr>
      </w:pPr>
      <w:r w:rsidRPr="00775139">
        <w:rPr>
          <w:rFonts w:ascii="仿宋_GB2312" w:eastAsia="仿宋_GB2312" w:hAnsi="仿宋" w:hint="eastAsia"/>
          <w:sz w:val="32"/>
          <w:szCs w:val="32"/>
        </w:rPr>
        <w:t>广东省大学生生物化学实验技能大赛</w:t>
      </w:r>
    </w:p>
    <w:p w:rsidR="00917FE7" w:rsidRDefault="00917FE7" w:rsidP="00E60642">
      <w:pPr>
        <w:widowControl/>
        <w:spacing w:line="480" w:lineRule="exact"/>
        <w:rPr>
          <w:rFonts w:ascii="仿宋" w:eastAsia="仿宋" w:hAnsi="仿宋"/>
          <w:sz w:val="32"/>
          <w:szCs w:val="32"/>
        </w:rPr>
      </w:pPr>
    </w:p>
    <w:p w:rsidR="00730661" w:rsidRDefault="00917FE7" w:rsidP="00E60642">
      <w:pPr>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t>附件</w:t>
      </w:r>
      <w:r w:rsidRPr="007D537D">
        <w:rPr>
          <w:rFonts w:eastAsia="黑体"/>
          <w:sz w:val="32"/>
          <w:szCs w:val="32"/>
        </w:rPr>
        <w:t>2</w:t>
      </w:r>
    </w:p>
    <w:p w:rsidR="00917FE7" w:rsidRPr="007D537D" w:rsidRDefault="00917FE7" w:rsidP="00E60642">
      <w:pPr>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文化艺术竞赛活动奖励名录</w:t>
      </w:r>
    </w:p>
    <w:p w:rsidR="00917FE7" w:rsidRPr="00363F85" w:rsidRDefault="00917FE7" w:rsidP="00E60642">
      <w:pPr>
        <w:spacing w:line="480" w:lineRule="exact"/>
        <w:ind w:left="640"/>
        <w:rPr>
          <w:rFonts w:ascii="仿宋" w:eastAsia="仿宋" w:hAnsi="仿宋"/>
          <w:sz w:val="32"/>
          <w:szCs w:val="32"/>
        </w:rPr>
      </w:pPr>
      <w:r w:rsidRPr="007D537D">
        <w:rPr>
          <w:rFonts w:eastAsia="仿宋"/>
          <w:sz w:val="32"/>
          <w:szCs w:val="32"/>
        </w:rPr>
        <w:t>1</w:t>
      </w:r>
      <w:r>
        <w:rPr>
          <w:rFonts w:ascii="仿宋" w:eastAsia="仿宋" w:hAnsi="仿宋"/>
          <w:sz w:val="32"/>
          <w:szCs w:val="32"/>
        </w:rPr>
        <w:t>.</w:t>
      </w:r>
      <w:r w:rsidRPr="00363F85">
        <w:rPr>
          <w:rFonts w:ascii="仿宋" w:eastAsia="仿宋" w:hAnsi="仿宋" w:hint="eastAsia"/>
          <w:sz w:val="32"/>
          <w:szCs w:val="32"/>
        </w:rPr>
        <w:t>全国大学生艺术展演活动（教育部）（A级）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2</w:t>
      </w:r>
      <w:r>
        <w:rPr>
          <w:rFonts w:ascii="仿宋" w:eastAsia="仿宋" w:hAnsi="仿宋"/>
          <w:sz w:val="32"/>
          <w:szCs w:val="32"/>
        </w:rPr>
        <w:t>.</w:t>
      </w:r>
      <w:r w:rsidRPr="00363F85">
        <w:rPr>
          <w:rFonts w:ascii="仿宋" w:eastAsia="仿宋" w:hAnsi="仿宋" w:hint="eastAsia"/>
          <w:sz w:val="32"/>
          <w:szCs w:val="32"/>
        </w:rPr>
        <w:t>全国法治动漫微视频征集展示活动（</w:t>
      </w:r>
      <w:r w:rsidRPr="00363F85">
        <w:rPr>
          <w:rFonts w:ascii="仿宋" w:eastAsia="仿宋" w:hAnsi="仿宋"/>
          <w:sz w:val="32"/>
          <w:szCs w:val="32"/>
        </w:rPr>
        <w:t>中宣部</w:t>
      </w:r>
      <w:r w:rsidRPr="00363F85">
        <w:rPr>
          <w:rFonts w:ascii="仿宋" w:eastAsia="仿宋" w:hAnsi="仿宋" w:hint="eastAsia"/>
          <w:sz w:val="32"/>
          <w:szCs w:val="32"/>
        </w:rPr>
        <w:t>、</w:t>
      </w:r>
      <w:r w:rsidRPr="00363F85">
        <w:rPr>
          <w:rFonts w:ascii="仿宋" w:eastAsia="仿宋" w:hAnsi="仿宋"/>
          <w:sz w:val="32"/>
          <w:szCs w:val="32"/>
        </w:rPr>
        <w:t>中央网信办</w:t>
      </w:r>
      <w:r w:rsidRPr="00363F85">
        <w:rPr>
          <w:rFonts w:ascii="仿宋" w:eastAsia="仿宋" w:hAnsi="仿宋" w:hint="eastAsia"/>
          <w:sz w:val="32"/>
          <w:szCs w:val="32"/>
        </w:rPr>
        <w:t>、</w:t>
      </w:r>
    </w:p>
    <w:p w:rsidR="00917FE7" w:rsidRPr="00363F85" w:rsidRDefault="00917FE7" w:rsidP="00E60642">
      <w:pPr>
        <w:spacing w:line="480" w:lineRule="exact"/>
        <w:ind w:firstLineChars="300" w:firstLine="960"/>
        <w:rPr>
          <w:rFonts w:ascii="仿宋" w:eastAsia="仿宋" w:hAnsi="仿宋"/>
          <w:sz w:val="32"/>
          <w:szCs w:val="32"/>
        </w:rPr>
      </w:pPr>
      <w:r w:rsidRPr="00363F85">
        <w:rPr>
          <w:rFonts w:ascii="仿宋" w:eastAsia="仿宋" w:hAnsi="仿宋"/>
          <w:sz w:val="32"/>
          <w:szCs w:val="32"/>
        </w:rPr>
        <w:t>司法部全国普法办</w:t>
      </w:r>
      <w:r w:rsidRPr="00363F85">
        <w:rPr>
          <w:rFonts w:ascii="仿宋" w:eastAsia="仿宋" w:hAnsi="仿宋" w:hint="eastAsia"/>
          <w:sz w:val="32"/>
          <w:szCs w:val="32"/>
        </w:rPr>
        <w:t>、</w:t>
      </w:r>
      <w:r w:rsidRPr="00363F85">
        <w:rPr>
          <w:rFonts w:ascii="仿宋" w:eastAsia="仿宋" w:hAnsi="仿宋"/>
          <w:sz w:val="32"/>
          <w:szCs w:val="32"/>
        </w:rPr>
        <w:t>中国法学会</w:t>
      </w:r>
      <w:r w:rsidRPr="00363F85">
        <w:rPr>
          <w:rFonts w:ascii="仿宋" w:eastAsia="仿宋" w:hAnsi="仿宋" w:hint="eastAsia"/>
          <w:sz w:val="32"/>
          <w:szCs w:val="32"/>
        </w:rPr>
        <w:t>）（A级）</w:t>
      </w:r>
    </w:p>
    <w:p w:rsidR="00917FE7" w:rsidRPr="00363F85" w:rsidRDefault="00917FE7" w:rsidP="00E60642">
      <w:pPr>
        <w:pStyle w:val="a7"/>
        <w:numPr>
          <w:ilvl w:val="0"/>
          <w:numId w:val="4"/>
        </w:numPr>
        <w:spacing w:line="480" w:lineRule="exact"/>
        <w:ind w:firstLineChars="0"/>
        <w:rPr>
          <w:rFonts w:ascii="仿宋" w:eastAsia="仿宋" w:hAnsi="仿宋"/>
          <w:sz w:val="32"/>
          <w:szCs w:val="32"/>
        </w:rPr>
      </w:pPr>
      <w:r w:rsidRPr="00363F85">
        <w:rPr>
          <w:rFonts w:ascii="仿宋" w:eastAsia="仿宋" w:hAnsi="仿宋" w:hint="eastAsia"/>
          <w:sz w:val="32"/>
          <w:szCs w:val="32"/>
        </w:rPr>
        <w:t>中华经典诵写讲大赛（教育部办公厅）（B级）</w:t>
      </w:r>
    </w:p>
    <w:p w:rsidR="00917FE7" w:rsidRPr="00363F85" w:rsidRDefault="00917FE7" w:rsidP="00E60642">
      <w:pPr>
        <w:pStyle w:val="a7"/>
        <w:numPr>
          <w:ilvl w:val="0"/>
          <w:numId w:val="4"/>
        </w:numPr>
        <w:spacing w:line="480" w:lineRule="exact"/>
        <w:ind w:firstLineChars="0"/>
        <w:rPr>
          <w:rFonts w:ascii="仿宋" w:eastAsia="仿宋" w:hAnsi="仿宋"/>
          <w:sz w:val="32"/>
          <w:szCs w:val="32"/>
        </w:rPr>
      </w:pPr>
      <w:r w:rsidRPr="00363F85">
        <w:rPr>
          <w:rFonts w:ascii="仿宋" w:eastAsia="仿宋" w:hAnsi="仿宋" w:hint="eastAsia"/>
          <w:sz w:val="32"/>
          <w:szCs w:val="32"/>
        </w:rPr>
        <w:t>广东省大学生艺术展演活动（广东省教育厅）（B级）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5</w:t>
      </w:r>
      <w:r>
        <w:rPr>
          <w:rFonts w:ascii="仿宋" w:eastAsia="仿宋" w:hAnsi="仿宋"/>
          <w:sz w:val="32"/>
          <w:szCs w:val="32"/>
        </w:rPr>
        <w:t>.</w:t>
      </w:r>
      <w:r w:rsidRPr="00363F85">
        <w:rPr>
          <w:rFonts w:ascii="仿宋" w:eastAsia="仿宋" w:hAnsi="仿宋" w:hint="eastAsia"/>
          <w:sz w:val="32"/>
          <w:szCs w:val="32"/>
        </w:rPr>
        <w:t>广东省大学生校园文体艺术季（共青团广东省委员会、广</w:t>
      </w:r>
    </w:p>
    <w:p w:rsidR="00730661" w:rsidRDefault="00917FE7" w:rsidP="00E60642">
      <w:pPr>
        <w:spacing w:line="480" w:lineRule="exact"/>
        <w:ind w:firstLineChars="300" w:firstLine="960"/>
        <w:rPr>
          <w:rFonts w:ascii="仿宋" w:eastAsia="仿宋" w:hAnsi="仿宋"/>
          <w:sz w:val="32"/>
          <w:szCs w:val="32"/>
        </w:rPr>
      </w:pPr>
      <w:r w:rsidRPr="00363F85">
        <w:rPr>
          <w:rFonts w:ascii="仿宋" w:eastAsia="仿宋" w:hAnsi="仿宋" w:hint="eastAsia"/>
          <w:sz w:val="32"/>
          <w:szCs w:val="32"/>
        </w:rPr>
        <w:t>东省教育厅、广东省文化和旅游厅、广东省体育局、广东</w:t>
      </w:r>
    </w:p>
    <w:p w:rsidR="00917FE7" w:rsidRPr="00363F85" w:rsidRDefault="00917FE7" w:rsidP="00E60642">
      <w:pPr>
        <w:spacing w:line="480" w:lineRule="exact"/>
        <w:ind w:firstLineChars="300" w:firstLine="960"/>
        <w:rPr>
          <w:rFonts w:ascii="仿宋" w:eastAsia="仿宋" w:hAnsi="仿宋"/>
          <w:sz w:val="32"/>
          <w:szCs w:val="32"/>
        </w:rPr>
      </w:pPr>
      <w:r w:rsidRPr="00363F85">
        <w:rPr>
          <w:rFonts w:ascii="仿宋" w:eastAsia="仿宋" w:hAnsi="仿宋" w:hint="eastAsia"/>
          <w:sz w:val="32"/>
          <w:szCs w:val="32"/>
        </w:rPr>
        <w:t>省学生联合会）（B级）</w:t>
      </w:r>
    </w:p>
    <w:p w:rsidR="00730661" w:rsidRDefault="00917FE7" w:rsidP="00E60642">
      <w:pPr>
        <w:spacing w:line="480" w:lineRule="exact"/>
        <w:ind w:firstLineChars="200" w:firstLine="640"/>
        <w:rPr>
          <w:rFonts w:ascii="仿宋" w:eastAsia="仿宋" w:hAnsi="仿宋"/>
          <w:sz w:val="32"/>
          <w:szCs w:val="32"/>
        </w:rPr>
      </w:pPr>
      <w:r w:rsidRPr="007D537D">
        <w:rPr>
          <w:rFonts w:eastAsia="仿宋"/>
          <w:sz w:val="32"/>
          <w:szCs w:val="32"/>
        </w:rPr>
        <w:t>6</w:t>
      </w:r>
      <w:r>
        <w:rPr>
          <w:rFonts w:ascii="仿宋" w:eastAsia="仿宋" w:hAnsi="仿宋"/>
          <w:sz w:val="32"/>
          <w:szCs w:val="32"/>
        </w:rPr>
        <w:t>.</w:t>
      </w:r>
      <w:r w:rsidRPr="00363F85">
        <w:rPr>
          <w:rFonts w:ascii="仿宋" w:eastAsia="仿宋" w:hAnsi="仿宋" w:hint="eastAsia"/>
          <w:sz w:val="32"/>
          <w:szCs w:val="32"/>
        </w:rPr>
        <w:t>广东省规范汉字书写大赛（广东省教育厅、广东省语言文</w:t>
      </w:r>
    </w:p>
    <w:p w:rsidR="00917FE7" w:rsidRDefault="00917FE7" w:rsidP="00E60642">
      <w:pPr>
        <w:spacing w:line="480" w:lineRule="exact"/>
        <w:ind w:firstLineChars="300" w:firstLine="960"/>
        <w:rPr>
          <w:rFonts w:ascii="仿宋" w:eastAsia="仿宋" w:hAnsi="仿宋"/>
          <w:sz w:val="32"/>
          <w:szCs w:val="32"/>
        </w:rPr>
      </w:pPr>
      <w:r w:rsidRPr="00363F85">
        <w:rPr>
          <w:rFonts w:ascii="仿宋" w:eastAsia="仿宋" w:hAnsi="仿宋" w:hint="eastAsia"/>
          <w:sz w:val="32"/>
          <w:szCs w:val="32"/>
        </w:rPr>
        <w:t>字工作委员会）（</w:t>
      </w:r>
      <w:r w:rsidRPr="00363F85">
        <w:rPr>
          <w:rFonts w:ascii="仿宋" w:eastAsia="仿宋" w:hAnsi="仿宋"/>
          <w:sz w:val="32"/>
          <w:szCs w:val="32"/>
        </w:rPr>
        <w:t>B级</w:t>
      </w:r>
      <w:r w:rsidRPr="00363F85">
        <w:rPr>
          <w:rFonts w:ascii="仿宋" w:eastAsia="仿宋" w:hAnsi="仿宋" w:hint="eastAsia"/>
          <w:sz w:val="32"/>
          <w:szCs w:val="32"/>
        </w:rPr>
        <w:t>）</w:t>
      </w:r>
    </w:p>
    <w:p w:rsidR="00730661" w:rsidRDefault="00955EFC" w:rsidP="00E60642">
      <w:pPr>
        <w:spacing w:line="480" w:lineRule="exact"/>
        <w:ind w:firstLineChars="200" w:firstLine="640"/>
        <w:rPr>
          <w:rFonts w:ascii="仿宋" w:eastAsia="仿宋" w:hAnsi="仿宋"/>
          <w:sz w:val="32"/>
          <w:szCs w:val="32"/>
        </w:rPr>
      </w:pPr>
      <w:r w:rsidRPr="007D537D">
        <w:rPr>
          <w:rFonts w:eastAsia="仿宋"/>
          <w:sz w:val="32"/>
          <w:szCs w:val="32"/>
        </w:rPr>
        <w:t>7</w:t>
      </w:r>
      <w:r w:rsidRPr="0010206F">
        <w:rPr>
          <w:rFonts w:ascii="仿宋" w:eastAsia="仿宋" w:hAnsi="仿宋" w:hint="eastAsia"/>
          <w:sz w:val="32"/>
          <w:szCs w:val="32"/>
        </w:rPr>
        <w:t>.广东省大中专院校“百歌颂中华”歌咏活动（广东省教育</w:t>
      </w:r>
    </w:p>
    <w:p w:rsidR="00955EFC" w:rsidRPr="0010206F" w:rsidRDefault="00955EFC" w:rsidP="00E60642">
      <w:pPr>
        <w:spacing w:line="480" w:lineRule="exact"/>
        <w:ind w:firstLineChars="300" w:firstLine="960"/>
        <w:rPr>
          <w:rFonts w:ascii="仿宋" w:eastAsia="仿宋" w:hAnsi="仿宋"/>
          <w:sz w:val="32"/>
          <w:szCs w:val="32"/>
        </w:rPr>
      </w:pPr>
      <w:r w:rsidRPr="0010206F">
        <w:rPr>
          <w:rFonts w:ascii="仿宋" w:eastAsia="仿宋" w:hAnsi="仿宋" w:hint="eastAsia"/>
          <w:sz w:val="32"/>
          <w:szCs w:val="32"/>
        </w:rPr>
        <w:t>厅）</w:t>
      </w:r>
      <w:r w:rsidRPr="00363F85">
        <w:rPr>
          <w:rFonts w:ascii="仿宋" w:eastAsia="仿宋" w:hAnsi="仿宋" w:hint="eastAsia"/>
          <w:sz w:val="32"/>
          <w:szCs w:val="32"/>
        </w:rPr>
        <w:t>（</w:t>
      </w:r>
      <w:r w:rsidRPr="00363F85">
        <w:rPr>
          <w:rFonts w:ascii="仿宋" w:eastAsia="仿宋" w:hAnsi="仿宋"/>
          <w:sz w:val="32"/>
          <w:szCs w:val="32"/>
        </w:rPr>
        <w:t>B级</w:t>
      </w:r>
      <w:r w:rsidRPr="00363F85">
        <w:rPr>
          <w:rFonts w:ascii="仿宋" w:eastAsia="仿宋" w:hAnsi="仿宋" w:hint="eastAsia"/>
          <w:sz w:val="32"/>
          <w:szCs w:val="32"/>
        </w:rPr>
        <w:t>）</w:t>
      </w:r>
    </w:p>
    <w:p w:rsidR="00917FE7" w:rsidRDefault="00917FE7" w:rsidP="00E60642">
      <w:pPr>
        <w:widowControl/>
        <w:spacing w:line="480" w:lineRule="exact"/>
        <w:rPr>
          <w:rFonts w:ascii="仿宋" w:eastAsia="仿宋" w:hAnsi="仿宋"/>
          <w:sz w:val="32"/>
          <w:szCs w:val="32"/>
        </w:rPr>
      </w:pPr>
    </w:p>
    <w:p w:rsidR="00730661" w:rsidRDefault="00917FE7" w:rsidP="00E60642">
      <w:pPr>
        <w:spacing w:line="480" w:lineRule="exact"/>
        <w:ind w:firstLineChars="200" w:firstLine="640"/>
        <w:rPr>
          <w:rFonts w:ascii="黑体" w:eastAsia="黑体" w:hAnsi="黑体"/>
          <w:sz w:val="32"/>
          <w:szCs w:val="32"/>
        </w:rPr>
      </w:pPr>
      <w:r w:rsidRPr="00363F85">
        <w:rPr>
          <w:rFonts w:ascii="黑体" w:eastAsia="黑体" w:hAnsi="黑体" w:hint="eastAsia"/>
          <w:sz w:val="32"/>
          <w:szCs w:val="32"/>
        </w:rPr>
        <w:t>附件</w:t>
      </w:r>
      <w:r w:rsidRPr="007D537D">
        <w:rPr>
          <w:rFonts w:eastAsia="黑体"/>
          <w:sz w:val="32"/>
          <w:szCs w:val="32"/>
        </w:rPr>
        <w:t>3</w:t>
      </w:r>
    </w:p>
    <w:p w:rsidR="00917FE7" w:rsidRPr="007D537D" w:rsidRDefault="00917FE7" w:rsidP="00E60642">
      <w:pPr>
        <w:spacing w:line="480" w:lineRule="exact"/>
        <w:ind w:firstLineChars="200" w:firstLine="880"/>
        <w:jc w:val="center"/>
        <w:rPr>
          <w:rFonts w:ascii="方正小标宋简体" w:eastAsia="方正小标宋简体" w:hAnsi="黑体"/>
          <w:sz w:val="44"/>
          <w:szCs w:val="44"/>
        </w:rPr>
      </w:pPr>
      <w:r w:rsidRPr="007D537D">
        <w:rPr>
          <w:rFonts w:ascii="方正小标宋简体" w:eastAsia="方正小标宋简体" w:hAnsi="黑体" w:hint="eastAsia"/>
          <w:sz w:val="44"/>
          <w:szCs w:val="44"/>
        </w:rPr>
        <w:t>体育竞赛奖励名录</w:t>
      </w:r>
    </w:p>
    <w:p w:rsidR="00917FE7" w:rsidRPr="00775139" w:rsidRDefault="00917FE7" w:rsidP="00E60642">
      <w:pPr>
        <w:spacing w:line="480" w:lineRule="exact"/>
        <w:ind w:firstLineChars="200" w:firstLine="640"/>
        <w:rPr>
          <w:rFonts w:ascii="楷体" w:eastAsia="楷体" w:hAnsi="楷体"/>
          <w:sz w:val="32"/>
          <w:szCs w:val="32"/>
        </w:rPr>
      </w:pPr>
      <w:r w:rsidRPr="00775139">
        <w:rPr>
          <w:rFonts w:ascii="楷体" w:eastAsia="楷体" w:hAnsi="楷体" w:hint="eastAsia"/>
          <w:sz w:val="32"/>
          <w:szCs w:val="32"/>
        </w:rPr>
        <w:t>（一）T</w:t>
      </w:r>
      <w:r w:rsidRPr="007D537D">
        <w:rPr>
          <w:rFonts w:eastAsia="楷体"/>
          <w:sz w:val="32"/>
          <w:szCs w:val="32"/>
        </w:rPr>
        <w:t>1</w:t>
      </w:r>
      <w:r w:rsidRPr="00775139">
        <w:rPr>
          <w:rFonts w:ascii="楷体" w:eastAsia="楷体" w:hAnsi="楷体" w:hint="eastAsia"/>
          <w:sz w:val="32"/>
          <w:szCs w:val="32"/>
        </w:rPr>
        <w:t>级体育竞赛</w:t>
      </w:r>
    </w:p>
    <w:p w:rsidR="00917FE7" w:rsidRDefault="00917FE7" w:rsidP="00E60642">
      <w:pPr>
        <w:spacing w:line="480" w:lineRule="exact"/>
        <w:ind w:firstLineChars="200" w:firstLine="64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1</w:t>
      </w:r>
      <w:r>
        <w:rPr>
          <w:rFonts w:ascii="仿宋_GB2312" w:eastAsia="仿宋_GB2312" w:hAnsi="仿宋_GB2312" w:cs="仿宋_GB2312" w:hint="eastAsia"/>
          <w:bCs/>
          <w:color w:val="000000"/>
          <w:kern w:val="0"/>
          <w:sz w:val="32"/>
          <w:szCs w:val="32"/>
          <w:shd w:val="clear" w:color="auto" w:fill="FFFFFF"/>
        </w:rPr>
        <w:t>.奥林匹克运动会（四年一届）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lastRenderedPageBreak/>
        <w:t>2</w:t>
      </w:r>
      <w:r>
        <w:rPr>
          <w:rFonts w:ascii="仿宋_GB2312" w:eastAsia="仿宋_GB2312" w:hAnsi="仿宋_GB2312" w:cs="仿宋_GB2312" w:hint="eastAsia"/>
          <w:bCs/>
          <w:color w:val="000000"/>
          <w:kern w:val="0"/>
          <w:sz w:val="32"/>
          <w:szCs w:val="32"/>
          <w:shd w:val="clear" w:color="auto" w:fill="FFFFFF"/>
        </w:rPr>
        <w:t>.世界单项锦标赛</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3</w:t>
      </w:r>
      <w:r>
        <w:rPr>
          <w:rFonts w:ascii="仿宋_GB2312" w:eastAsia="仿宋_GB2312" w:hAnsi="仿宋_GB2312" w:cs="仿宋_GB2312" w:hint="eastAsia"/>
          <w:bCs/>
          <w:color w:val="000000"/>
          <w:kern w:val="0"/>
          <w:sz w:val="32"/>
          <w:szCs w:val="32"/>
          <w:shd w:val="clear" w:color="auto" w:fill="FFFFFF"/>
        </w:rPr>
        <w:t>.亚洲运动会（四年一届）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4</w:t>
      </w:r>
      <w:r>
        <w:rPr>
          <w:rFonts w:ascii="仿宋_GB2312" w:eastAsia="仿宋_GB2312" w:hAnsi="仿宋_GB2312" w:cs="仿宋_GB2312" w:hint="eastAsia"/>
          <w:bCs/>
          <w:color w:val="000000"/>
          <w:kern w:val="0"/>
          <w:sz w:val="32"/>
          <w:szCs w:val="32"/>
          <w:shd w:val="clear" w:color="auto" w:fill="FFFFFF"/>
        </w:rPr>
        <w:t>.世界大学生运动会（四年一届）</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5</w:t>
      </w:r>
      <w:r>
        <w:rPr>
          <w:rFonts w:ascii="仿宋_GB2312" w:eastAsia="仿宋_GB2312" w:hAnsi="仿宋_GB2312" w:cs="仿宋_GB2312" w:hint="eastAsia"/>
          <w:bCs/>
          <w:color w:val="000000"/>
          <w:kern w:val="0"/>
          <w:sz w:val="32"/>
          <w:szCs w:val="32"/>
          <w:shd w:val="clear" w:color="auto" w:fill="FFFFFF"/>
        </w:rPr>
        <w:t>.世界大学生单项锦标赛</w:t>
      </w:r>
    </w:p>
    <w:p w:rsidR="00917FE7" w:rsidRDefault="00917FE7" w:rsidP="00E60642">
      <w:pPr>
        <w:spacing w:line="480" w:lineRule="exact"/>
        <w:ind w:firstLineChars="200" w:firstLine="64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6</w:t>
      </w:r>
      <w:r>
        <w:rPr>
          <w:rFonts w:ascii="仿宋_GB2312" w:eastAsia="仿宋_GB2312" w:hAnsi="仿宋_GB2312" w:cs="仿宋_GB2312" w:hint="eastAsia"/>
          <w:bCs/>
          <w:color w:val="000000"/>
          <w:kern w:val="0"/>
          <w:sz w:val="32"/>
          <w:szCs w:val="32"/>
          <w:shd w:val="clear" w:color="auto" w:fill="FFFFFF"/>
        </w:rPr>
        <w:t>.洲际大学生单项锦标赛</w:t>
      </w:r>
    </w:p>
    <w:p w:rsidR="00917FE7" w:rsidRDefault="00917FE7" w:rsidP="00E60642">
      <w:pPr>
        <w:spacing w:line="480" w:lineRule="exact"/>
        <w:ind w:left="321" w:firstLineChars="100" w:firstLine="320"/>
        <w:rPr>
          <w:rFonts w:ascii="仿宋_GB2312" w:eastAsia="仿宋_GB2312" w:hAnsi="仿宋_GB2312" w:cs="仿宋_GB2312"/>
          <w:bCs/>
          <w:color w:val="000000"/>
          <w:kern w:val="0"/>
          <w:sz w:val="32"/>
          <w:szCs w:val="32"/>
          <w:shd w:val="clear" w:color="auto" w:fill="FFFFFF"/>
        </w:rPr>
      </w:pPr>
      <w:r w:rsidRPr="007D537D">
        <w:rPr>
          <w:rFonts w:eastAsia="仿宋_GB2312"/>
          <w:bCs/>
          <w:color w:val="000000"/>
          <w:kern w:val="0"/>
          <w:sz w:val="32"/>
          <w:szCs w:val="32"/>
          <w:shd w:val="clear" w:color="auto" w:fill="FFFFFF"/>
        </w:rPr>
        <w:t>7</w:t>
      </w:r>
      <w:r>
        <w:rPr>
          <w:rFonts w:ascii="仿宋_GB2312" w:eastAsia="仿宋_GB2312" w:hAnsi="仿宋_GB2312" w:cs="仿宋_GB2312" w:hint="eastAsia"/>
          <w:bCs/>
          <w:color w:val="000000"/>
          <w:kern w:val="0"/>
          <w:sz w:val="32"/>
          <w:szCs w:val="32"/>
          <w:shd w:val="clear" w:color="auto" w:fill="FFFFFF"/>
        </w:rPr>
        <w:t>.中华人民共和国全国运动会（四年一届）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（二）</w:t>
      </w:r>
      <w:r w:rsidRPr="00775139">
        <w:rPr>
          <w:rFonts w:ascii="楷体" w:eastAsia="楷体" w:hAnsi="楷体" w:hint="eastAsia"/>
          <w:sz w:val="32"/>
          <w:szCs w:val="32"/>
        </w:rPr>
        <w:t>T</w:t>
      </w:r>
      <w:r w:rsidRPr="007D537D">
        <w:rPr>
          <w:rFonts w:eastAsia="楷体"/>
          <w:sz w:val="32"/>
          <w:szCs w:val="32"/>
        </w:rPr>
        <w:t>2</w:t>
      </w:r>
      <w:r w:rsidRPr="00775139">
        <w:rPr>
          <w:rFonts w:ascii="楷体" w:eastAsia="楷体" w:hAnsi="楷体" w:hint="eastAsia"/>
          <w:sz w:val="32"/>
          <w:szCs w:val="32"/>
        </w:rPr>
        <w:t>级体育竞赛</w:t>
      </w:r>
    </w:p>
    <w:p w:rsidR="00917FE7" w:rsidRDefault="00917FE7" w:rsidP="00E60642">
      <w:pPr>
        <w:spacing w:line="4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Pr="007D537D">
        <w:rPr>
          <w:rFonts w:eastAsia="仿宋_GB2312"/>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color w:val="000000"/>
          <w:kern w:val="0"/>
          <w:sz w:val="32"/>
          <w:szCs w:val="32"/>
          <w:shd w:val="clear" w:color="auto" w:fill="FFFFFF"/>
        </w:rPr>
        <w:t>中华人民共和国学生运动会</w:t>
      </w:r>
      <w:r>
        <w:rPr>
          <w:rFonts w:ascii="仿宋_GB2312" w:eastAsia="仿宋_GB2312" w:hAnsi="仿宋_GB2312" w:cs="仿宋_GB2312" w:hint="eastAsia"/>
          <w:bCs/>
          <w:sz w:val="32"/>
          <w:szCs w:val="32"/>
        </w:rPr>
        <w:t>（三年一届）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（三）</w:t>
      </w:r>
      <w:r w:rsidRPr="00775139">
        <w:rPr>
          <w:rFonts w:ascii="楷体" w:eastAsia="楷体" w:hAnsi="楷体" w:hint="eastAsia"/>
          <w:sz w:val="32"/>
          <w:szCs w:val="32"/>
        </w:rPr>
        <w:t>A级体育竞赛</w:t>
      </w:r>
    </w:p>
    <w:p w:rsidR="00917FE7" w:rsidRPr="00BF0323"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1</w:t>
      </w:r>
      <w:r w:rsidRPr="00BF0323">
        <w:rPr>
          <w:rFonts w:ascii="仿宋_GB2312" w:eastAsia="仿宋_GB2312" w:hAnsi="仿宋_GB2312" w:cs="仿宋_GB2312" w:hint="eastAsia"/>
          <w:bCs/>
          <w:sz w:val="32"/>
          <w:szCs w:val="32"/>
        </w:rPr>
        <w:t>.中国大学生体育协会主办的各类体育竞赛</w:t>
      </w:r>
    </w:p>
    <w:p w:rsidR="00917FE7"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2</w:t>
      </w:r>
      <w:r>
        <w:rPr>
          <w:rFonts w:ascii="仿宋_GB2312" w:eastAsia="仿宋_GB2312" w:hAnsi="仿宋_GB2312" w:cs="仿宋_GB2312" w:hint="eastAsia"/>
          <w:bCs/>
          <w:sz w:val="32"/>
          <w:szCs w:val="32"/>
        </w:rPr>
        <w:t>.广东省大学生运动会（三年一届）</w:t>
      </w:r>
    </w:p>
    <w:p w:rsidR="00917FE7" w:rsidRPr="00775139" w:rsidRDefault="00917FE7" w:rsidP="00E60642">
      <w:pPr>
        <w:spacing w:line="480" w:lineRule="exact"/>
        <w:ind w:firstLineChars="200" w:firstLine="640"/>
        <w:rPr>
          <w:rFonts w:ascii="楷体" w:eastAsia="楷体" w:hAnsi="楷体"/>
          <w:sz w:val="32"/>
          <w:szCs w:val="32"/>
        </w:rPr>
      </w:pPr>
      <w:r>
        <w:rPr>
          <w:rFonts w:ascii="楷体" w:eastAsia="楷体" w:hAnsi="楷体" w:hint="eastAsia"/>
          <w:sz w:val="32"/>
          <w:szCs w:val="32"/>
        </w:rPr>
        <w:t>（四）</w:t>
      </w:r>
      <w:r w:rsidRPr="00775139">
        <w:rPr>
          <w:rFonts w:ascii="楷体" w:eastAsia="楷体" w:hAnsi="楷体" w:hint="eastAsia"/>
          <w:sz w:val="32"/>
          <w:szCs w:val="32"/>
        </w:rPr>
        <w:t>B级体育竞赛</w:t>
      </w:r>
    </w:p>
    <w:p w:rsidR="00730661"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1</w:t>
      </w:r>
      <w:r w:rsidRPr="00F5421A">
        <w:rPr>
          <w:rFonts w:ascii="仿宋_GB2312" w:eastAsia="仿宋_GB2312" w:hAnsi="仿宋_GB2312" w:cs="仿宋_GB2312" w:hint="eastAsia"/>
          <w:bCs/>
          <w:sz w:val="32"/>
          <w:szCs w:val="32"/>
        </w:rPr>
        <w:t>.广东省教育厅、广东省体育局等省级行政管理部门主办的</w:t>
      </w:r>
    </w:p>
    <w:p w:rsidR="00730661" w:rsidRDefault="00917FE7" w:rsidP="00E60642">
      <w:pPr>
        <w:spacing w:line="480" w:lineRule="exact"/>
        <w:ind w:firstLineChars="300" w:firstLine="960"/>
        <w:rPr>
          <w:rFonts w:ascii="仿宋_GB2312" w:eastAsia="仿宋_GB2312" w:hAnsi="仿宋_GB2312" w:cs="仿宋_GB2312"/>
          <w:bCs/>
          <w:sz w:val="32"/>
          <w:szCs w:val="32"/>
        </w:rPr>
      </w:pPr>
      <w:r w:rsidRPr="00F5421A">
        <w:rPr>
          <w:rFonts w:ascii="仿宋_GB2312" w:eastAsia="仿宋_GB2312" w:hAnsi="仿宋_GB2312" w:cs="仿宋_GB2312" w:hint="eastAsia"/>
          <w:bCs/>
          <w:sz w:val="32"/>
          <w:szCs w:val="32"/>
        </w:rPr>
        <w:t>各类体育竞赛，广东省学生体育艺术联合会主办的各类体</w:t>
      </w:r>
    </w:p>
    <w:p w:rsidR="00917FE7" w:rsidRPr="00F5421A" w:rsidRDefault="00917FE7" w:rsidP="00E60642">
      <w:pPr>
        <w:spacing w:line="480" w:lineRule="exact"/>
        <w:ind w:firstLineChars="300" w:firstLine="960"/>
        <w:rPr>
          <w:rFonts w:ascii="仿宋_GB2312" w:eastAsia="仿宋_GB2312" w:hAnsi="仿宋_GB2312" w:cs="仿宋_GB2312"/>
          <w:bCs/>
          <w:sz w:val="32"/>
          <w:szCs w:val="32"/>
        </w:rPr>
      </w:pPr>
      <w:r w:rsidRPr="00F5421A">
        <w:rPr>
          <w:rFonts w:ascii="仿宋_GB2312" w:eastAsia="仿宋_GB2312" w:hAnsi="仿宋_GB2312" w:cs="仿宋_GB2312" w:hint="eastAsia"/>
          <w:bCs/>
          <w:sz w:val="32"/>
          <w:szCs w:val="32"/>
        </w:rPr>
        <w:t>育竞赛。</w:t>
      </w:r>
    </w:p>
    <w:p w:rsidR="00917FE7" w:rsidRPr="00F5421A" w:rsidRDefault="00917FE7" w:rsidP="00E60642">
      <w:pPr>
        <w:spacing w:line="480" w:lineRule="exact"/>
        <w:ind w:firstLineChars="200" w:firstLine="640"/>
        <w:rPr>
          <w:rFonts w:ascii="仿宋_GB2312" w:eastAsia="仿宋_GB2312" w:hAnsi="仿宋_GB2312" w:cs="仿宋_GB2312"/>
          <w:bCs/>
          <w:sz w:val="32"/>
          <w:szCs w:val="32"/>
        </w:rPr>
      </w:pPr>
      <w:r w:rsidRPr="007D537D">
        <w:rPr>
          <w:rFonts w:eastAsia="仿宋_GB2312"/>
          <w:bCs/>
          <w:sz w:val="32"/>
          <w:szCs w:val="32"/>
        </w:rPr>
        <w:t>2</w:t>
      </w:r>
      <w:r w:rsidRPr="00F5421A">
        <w:rPr>
          <w:rFonts w:ascii="仿宋_GB2312" w:eastAsia="仿宋_GB2312" w:hAnsi="仿宋_GB2312" w:cs="仿宋_GB2312" w:hint="eastAsia"/>
          <w:bCs/>
          <w:sz w:val="32"/>
          <w:szCs w:val="32"/>
        </w:rPr>
        <w:t>.</w:t>
      </w:r>
      <w:r w:rsidRPr="00F5421A">
        <w:rPr>
          <w:rFonts w:ascii="仿宋_GB2312" w:eastAsia="仿宋_GB2312" w:hAnsi="仿宋_GB2312" w:cs="仿宋_GB2312" w:hint="eastAsia"/>
          <w:kern w:val="0"/>
          <w:sz w:val="32"/>
          <w:szCs w:val="32"/>
          <w:shd w:val="clear" w:color="auto" w:fill="FFFFFF"/>
        </w:rPr>
        <w:t>中国大学生体育协会主办的各项目的分区赛</w:t>
      </w:r>
    </w:p>
    <w:p w:rsidR="00730661" w:rsidRDefault="00917FE7" w:rsidP="00E60642">
      <w:pPr>
        <w:spacing w:line="480" w:lineRule="exact"/>
        <w:ind w:firstLineChars="200" w:firstLine="640"/>
        <w:rPr>
          <w:rFonts w:ascii="仿宋_GB2312" w:eastAsia="仿宋_GB2312" w:hAnsi="仿宋_GB2312" w:cs="仿宋_GB2312"/>
          <w:kern w:val="0"/>
          <w:sz w:val="32"/>
          <w:szCs w:val="32"/>
          <w:shd w:val="clear" w:color="auto" w:fill="FFFFFF"/>
        </w:rPr>
      </w:pPr>
      <w:r w:rsidRPr="007D537D">
        <w:rPr>
          <w:rFonts w:eastAsia="仿宋_GB2312"/>
          <w:kern w:val="0"/>
          <w:sz w:val="32"/>
          <w:szCs w:val="32"/>
          <w:shd w:val="clear" w:color="auto" w:fill="FFFFFF"/>
        </w:rPr>
        <w:t>3</w:t>
      </w:r>
      <w:r w:rsidRPr="00F5421A">
        <w:rPr>
          <w:rFonts w:ascii="仿宋_GB2312" w:eastAsia="仿宋_GB2312" w:hAnsi="仿宋_GB2312" w:cs="仿宋_GB2312" w:hint="eastAsia"/>
          <w:kern w:val="0"/>
          <w:sz w:val="32"/>
          <w:szCs w:val="32"/>
          <w:shd w:val="clear" w:color="auto" w:fill="FFFFFF"/>
        </w:rPr>
        <w:t>.中国高等农业院校体育理事会主办的各项大学生体育竞</w:t>
      </w:r>
    </w:p>
    <w:p w:rsidR="00917FE7" w:rsidRPr="00F5421A" w:rsidRDefault="00917FE7" w:rsidP="00E60642">
      <w:pPr>
        <w:spacing w:line="480" w:lineRule="exact"/>
        <w:ind w:firstLineChars="300" w:firstLine="96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kern w:val="0"/>
          <w:sz w:val="32"/>
          <w:szCs w:val="32"/>
          <w:shd w:val="clear" w:color="auto" w:fill="FFFFFF"/>
        </w:rPr>
        <w:t>赛</w:t>
      </w:r>
    </w:p>
    <w:p w:rsidR="00730661" w:rsidRDefault="00917FE7" w:rsidP="00E60642">
      <w:pPr>
        <w:numPr>
          <w:ilvl w:val="0"/>
          <w:numId w:val="5"/>
        </w:numPr>
        <w:spacing w:line="480" w:lineRule="exact"/>
        <w:ind w:firstLineChars="200" w:firstLine="64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bCs/>
          <w:sz w:val="32"/>
          <w:szCs w:val="32"/>
        </w:rPr>
        <w:t>中南区高等农业院校</w:t>
      </w:r>
      <w:r w:rsidRPr="00F5421A">
        <w:rPr>
          <w:rFonts w:ascii="仿宋_GB2312" w:eastAsia="仿宋_GB2312" w:hAnsi="仿宋_GB2312" w:cs="仿宋_GB2312" w:hint="eastAsia"/>
          <w:kern w:val="0"/>
          <w:sz w:val="32"/>
          <w:szCs w:val="32"/>
          <w:shd w:val="clear" w:color="auto" w:fill="FFFFFF"/>
        </w:rPr>
        <w:t>体育理事会主办的各项大学生体育</w:t>
      </w:r>
    </w:p>
    <w:p w:rsidR="00917FE7" w:rsidRPr="00A96A32" w:rsidRDefault="00917FE7" w:rsidP="00E60642">
      <w:pPr>
        <w:spacing w:line="480" w:lineRule="exact"/>
        <w:ind w:leftChars="305" w:left="640" w:firstLineChars="100" w:firstLine="320"/>
        <w:rPr>
          <w:rFonts w:ascii="仿宋_GB2312" w:eastAsia="仿宋_GB2312" w:hAnsi="仿宋_GB2312" w:cs="仿宋_GB2312"/>
          <w:kern w:val="0"/>
          <w:sz w:val="32"/>
          <w:szCs w:val="32"/>
          <w:shd w:val="clear" w:color="auto" w:fill="FFFFFF"/>
        </w:rPr>
      </w:pPr>
      <w:r w:rsidRPr="00F5421A">
        <w:rPr>
          <w:rFonts w:ascii="仿宋_GB2312" w:eastAsia="仿宋_GB2312" w:hAnsi="仿宋_GB2312" w:cs="仿宋_GB2312" w:hint="eastAsia"/>
          <w:kern w:val="0"/>
          <w:sz w:val="32"/>
          <w:szCs w:val="32"/>
          <w:shd w:val="clear" w:color="auto" w:fill="FFFFFF"/>
        </w:rPr>
        <w:t>竞赛</w:t>
      </w:r>
    </w:p>
    <w:p w:rsidR="003A7F58" w:rsidRDefault="003A7F58" w:rsidP="003A7F58">
      <w:pPr>
        <w:spacing w:line="600" w:lineRule="exact"/>
        <w:rPr>
          <w:rFonts w:eastAsia="仿宋_GB2312"/>
          <w:sz w:val="32"/>
        </w:rPr>
      </w:pPr>
    </w:p>
    <w:p w:rsidR="00B35A06" w:rsidRDefault="00B35A06" w:rsidP="004076D4">
      <w:pPr>
        <w:spacing w:beforeLines="100" w:line="600" w:lineRule="exact"/>
      </w:pPr>
    </w:p>
    <w:sectPr w:rsidR="00B35A06" w:rsidSect="00730661">
      <w:headerReference w:type="default" r:id="rId7"/>
      <w:footerReference w:type="even" r:id="rId8"/>
      <w:footerReference w:type="default" r:id="rId9"/>
      <w:pgSz w:w="11906" w:h="16838" w:code="9"/>
      <w:pgMar w:top="2098" w:right="1418" w:bottom="1418" w:left="164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66" w:rsidRDefault="00092266">
      <w:r>
        <w:separator/>
      </w:r>
    </w:p>
  </w:endnote>
  <w:endnote w:type="continuationSeparator" w:id="0">
    <w:p w:rsidR="00092266" w:rsidRDefault="00092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hakuyoxingshu7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0D" w:rsidRPr="00103741" w:rsidRDefault="004076D4" w:rsidP="00103741">
    <w:pPr>
      <w:pStyle w:val="a3"/>
      <w:rPr>
        <w:rFonts w:ascii="宋体" w:hAnsi="宋体"/>
        <w:sz w:val="28"/>
        <w:szCs w:val="28"/>
      </w:rPr>
    </w:pPr>
    <w:r w:rsidRPr="00103741">
      <w:rPr>
        <w:rFonts w:ascii="宋体" w:hAnsi="宋体"/>
        <w:sz w:val="28"/>
        <w:szCs w:val="28"/>
      </w:rPr>
      <w:fldChar w:fldCharType="begin"/>
    </w:r>
    <w:r w:rsidR="00103741" w:rsidRPr="00103741">
      <w:rPr>
        <w:rFonts w:ascii="宋体" w:hAnsi="宋体"/>
        <w:sz w:val="28"/>
        <w:szCs w:val="28"/>
      </w:rPr>
      <w:instrText xml:space="preserve"> PAGE   \* MERGEFORMAT </w:instrText>
    </w:r>
    <w:r w:rsidRPr="00103741">
      <w:rPr>
        <w:rFonts w:ascii="宋体" w:hAnsi="宋体"/>
        <w:sz w:val="28"/>
        <w:szCs w:val="28"/>
      </w:rPr>
      <w:fldChar w:fldCharType="separate"/>
    </w:r>
    <w:r w:rsidR="006E467D" w:rsidRPr="006E467D">
      <w:rPr>
        <w:rFonts w:ascii="宋体" w:hAnsi="宋体"/>
        <w:noProof/>
        <w:sz w:val="28"/>
        <w:szCs w:val="28"/>
        <w:lang w:val="zh-CN"/>
      </w:rPr>
      <w:t>-</w:t>
    </w:r>
    <w:r w:rsidR="006E467D">
      <w:rPr>
        <w:rFonts w:ascii="宋体" w:hAnsi="宋体"/>
        <w:noProof/>
        <w:sz w:val="28"/>
        <w:szCs w:val="28"/>
      </w:rPr>
      <w:t xml:space="preserve"> 12 -</w:t>
    </w:r>
    <w:r w:rsidRPr="00103741">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0D" w:rsidRPr="00103741" w:rsidRDefault="004076D4" w:rsidP="00103741">
    <w:pPr>
      <w:pStyle w:val="a3"/>
      <w:jc w:val="right"/>
      <w:rPr>
        <w:rFonts w:ascii="宋体" w:hAnsi="宋体"/>
        <w:sz w:val="28"/>
        <w:szCs w:val="28"/>
      </w:rPr>
    </w:pPr>
    <w:r w:rsidRPr="00103741">
      <w:rPr>
        <w:rFonts w:ascii="宋体" w:hAnsi="宋体"/>
        <w:sz w:val="28"/>
        <w:szCs w:val="28"/>
      </w:rPr>
      <w:fldChar w:fldCharType="begin"/>
    </w:r>
    <w:r w:rsidR="00103741" w:rsidRPr="00103741">
      <w:rPr>
        <w:rFonts w:ascii="宋体" w:hAnsi="宋体"/>
        <w:sz w:val="28"/>
        <w:szCs w:val="28"/>
      </w:rPr>
      <w:instrText xml:space="preserve"> PAGE   \* MERGEFORMAT </w:instrText>
    </w:r>
    <w:r w:rsidRPr="00103741">
      <w:rPr>
        <w:rFonts w:ascii="宋体" w:hAnsi="宋体"/>
        <w:sz w:val="28"/>
        <w:szCs w:val="28"/>
      </w:rPr>
      <w:fldChar w:fldCharType="separate"/>
    </w:r>
    <w:r w:rsidR="006E467D" w:rsidRPr="006E467D">
      <w:rPr>
        <w:rFonts w:ascii="宋体" w:hAnsi="宋体"/>
        <w:noProof/>
        <w:sz w:val="28"/>
        <w:szCs w:val="28"/>
        <w:lang w:val="zh-CN"/>
      </w:rPr>
      <w:t>-</w:t>
    </w:r>
    <w:r w:rsidR="006E467D">
      <w:rPr>
        <w:rFonts w:ascii="宋体" w:hAnsi="宋体"/>
        <w:noProof/>
        <w:sz w:val="28"/>
        <w:szCs w:val="28"/>
      </w:rPr>
      <w:t xml:space="preserve"> 1 -</w:t>
    </w:r>
    <w:r w:rsidRPr="00103741">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66" w:rsidRDefault="00092266">
      <w:r>
        <w:separator/>
      </w:r>
    </w:p>
  </w:footnote>
  <w:footnote w:type="continuationSeparator" w:id="0">
    <w:p w:rsidR="00092266" w:rsidRDefault="00092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B2" w:rsidRDefault="008843B2" w:rsidP="00EC2FE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FF1FAE"/>
    <w:multiLevelType w:val="singleLevel"/>
    <w:tmpl w:val="86FF1FAE"/>
    <w:lvl w:ilvl="0">
      <w:start w:val="1"/>
      <w:numFmt w:val="decimal"/>
      <w:lvlText w:val="%1."/>
      <w:lvlJc w:val="left"/>
      <w:pPr>
        <w:tabs>
          <w:tab w:val="left" w:pos="312"/>
        </w:tabs>
      </w:pPr>
    </w:lvl>
  </w:abstractNum>
  <w:abstractNum w:abstractNumId="1">
    <w:nsid w:val="13A6048F"/>
    <w:multiLevelType w:val="multilevel"/>
    <w:tmpl w:val="13A6048F"/>
    <w:lvl w:ilvl="0">
      <w:start w:val="1"/>
      <w:numFmt w:val="japaneseCounting"/>
      <w:lvlText w:val="第%1章"/>
      <w:lvlJc w:val="left"/>
      <w:pPr>
        <w:ind w:left="1920" w:hanging="12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21C2BCA"/>
    <w:multiLevelType w:val="singleLevel"/>
    <w:tmpl w:val="621C2BCA"/>
    <w:lvl w:ilvl="0">
      <w:start w:val="4"/>
      <w:numFmt w:val="decimal"/>
      <w:suff w:val="nothing"/>
      <w:lvlText w:val="%1."/>
      <w:lvlJc w:val="left"/>
    </w:lvl>
  </w:abstractNum>
  <w:abstractNum w:abstractNumId="3">
    <w:nsid w:val="682E189C"/>
    <w:multiLevelType w:val="singleLevel"/>
    <w:tmpl w:val="682E189C"/>
    <w:lvl w:ilvl="0">
      <w:start w:val="1"/>
      <w:numFmt w:val="decimal"/>
      <w:suff w:val="space"/>
      <w:lvlText w:val="%1."/>
      <w:lvlJc w:val="left"/>
    </w:lvl>
  </w:abstractNum>
  <w:abstractNum w:abstractNumId="4">
    <w:nsid w:val="6AC841B8"/>
    <w:multiLevelType w:val="hybridMultilevel"/>
    <w:tmpl w:val="C4F467DA"/>
    <w:lvl w:ilvl="0" w:tplc="013488C8">
      <w:start w:val="3"/>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WM_UUID" w:val="1b6f49ae-2b29-4716-9f98-770da813cfc7"/>
  </w:docVars>
  <w:rsids>
    <w:rsidRoot w:val="00B35A06"/>
    <w:rsid w:val="000323DD"/>
    <w:rsid w:val="0003343E"/>
    <w:rsid w:val="00091C44"/>
    <w:rsid w:val="00092266"/>
    <w:rsid w:val="000F1A06"/>
    <w:rsid w:val="00103741"/>
    <w:rsid w:val="00113BA6"/>
    <w:rsid w:val="00125067"/>
    <w:rsid w:val="00136355"/>
    <w:rsid w:val="00150F32"/>
    <w:rsid w:val="0018393A"/>
    <w:rsid w:val="0019769E"/>
    <w:rsid w:val="001A6683"/>
    <w:rsid w:val="001C2B5D"/>
    <w:rsid w:val="001C440F"/>
    <w:rsid w:val="001D31A5"/>
    <w:rsid w:val="00233E0B"/>
    <w:rsid w:val="00234BD3"/>
    <w:rsid w:val="002A7BBD"/>
    <w:rsid w:val="002C0AB2"/>
    <w:rsid w:val="002C1A1E"/>
    <w:rsid w:val="002C222F"/>
    <w:rsid w:val="002D17F4"/>
    <w:rsid w:val="002F4820"/>
    <w:rsid w:val="003022FC"/>
    <w:rsid w:val="00304B45"/>
    <w:rsid w:val="00310217"/>
    <w:rsid w:val="00314397"/>
    <w:rsid w:val="0032257A"/>
    <w:rsid w:val="00327C1B"/>
    <w:rsid w:val="003357E6"/>
    <w:rsid w:val="00377BAA"/>
    <w:rsid w:val="00392EEE"/>
    <w:rsid w:val="0039400F"/>
    <w:rsid w:val="003A7F58"/>
    <w:rsid w:val="003B01C1"/>
    <w:rsid w:val="003C0E36"/>
    <w:rsid w:val="003D19F6"/>
    <w:rsid w:val="003D6B27"/>
    <w:rsid w:val="003F679D"/>
    <w:rsid w:val="004076D4"/>
    <w:rsid w:val="00421AD0"/>
    <w:rsid w:val="004303E1"/>
    <w:rsid w:val="00493BB1"/>
    <w:rsid w:val="00494DF6"/>
    <w:rsid w:val="004C3B34"/>
    <w:rsid w:val="004E030F"/>
    <w:rsid w:val="004F0697"/>
    <w:rsid w:val="0050570C"/>
    <w:rsid w:val="00544619"/>
    <w:rsid w:val="0056013D"/>
    <w:rsid w:val="00570948"/>
    <w:rsid w:val="00573E56"/>
    <w:rsid w:val="00583805"/>
    <w:rsid w:val="005A32DC"/>
    <w:rsid w:val="005B7FF8"/>
    <w:rsid w:val="005D35AB"/>
    <w:rsid w:val="005E3983"/>
    <w:rsid w:val="00616BA2"/>
    <w:rsid w:val="00616F5A"/>
    <w:rsid w:val="00627E28"/>
    <w:rsid w:val="006A6E3C"/>
    <w:rsid w:val="006D73B3"/>
    <w:rsid w:val="006E0A1C"/>
    <w:rsid w:val="006E467D"/>
    <w:rsid w:val="00727151"/>
    <w:rsid w:val="00730661"/>
    <w:rsid w:val="00743725"/>
    <w:rsid w:val="007723E4"/>
    <w:rsid w:val="00775139"/>
    <w:rsid w:val="00776332"/>
    <w:rsid w:val="007B1DE2"/>
    <w:rsid w:val="007D537D"/>
    <w:rsid w:val="007F6499"/>
    <w:rsid w:val="00823C3F"/>
    <w:rsid w:val="00866B21"/>
    <w:rsid w:val="0088162F"/>
    <w:rsid w:val="0088192D"/>
    <w:rsid w:val="008843B2"/>
    <w:rsid w:val="008A7CDE"/>
    <w:rsid w:val="008B391C"/>
    <w:rsid w:val="008C77F8"/>
    <w:rsid w:val="008D6CB2"/>
    <w:rsid w:val="008F2AC2"/>
    <w:rsid w:val="0090407E"/>
    <w:rsid w:val="00914AF0"/>
    <w:rsid w:val="00917AF1"/>
    <w:rsid w:val="00917FE7"/>
    <w:rsid w:val="009319B4"/>
    <w:rsid w:val="009415EE"/>
    <w:rsid w:val="0094696F"/>
    <w:rsid w:val="00955EFC"/>
    <w:rsid w:val="009575B6"/>
    <w:rsid w:val="009633F9"/>
    <w:rsid w:val="009B6909"/>
    <w:rsid w:val="009D6C74"/>
    <w:rsid w:val="009E287B"/>
    <w:rsid w:val="009E3E8A"/>
    <w:rsid w:val="00A15FF4"/>
    <w:rsid w:val="00A175A9"/>
    <w:rsid w:val="00A21895"/>
    <w:rsid w:val="00A22972"/>
    <w:rsid w:val="00A50D42"/>
    <w:rsid w:val="00A85A29"/>
    <w:rsid w:val="00A86F5D"/>
    <w:rsid w:val="00A94B81"/>
    <w:rsid w:val="00AA0CB7"/>
    <w:rsid w:val="00AC7255"/>
    <w:rsid w:val="00AD72CE"/>
    <w:rsid w:val="00AE1F49"/>
    <w:rsid w:val="00AE4D16"/>
    <w:rsid w:val="00AF01B2"/>
    <w:rsid w:val="00AF10F5"/>
    <w:rsid w:val="00B13180"/>
    <w:rsid w:val="00B1430D"/>
    <w:rsid w:val="00B35A06"/>
    <w:rsid w:val="00B72F5E"/>
    <w:rsid w:val="00B74574"/>
    <w:rsid w:val="00B771EA"/>
    <w:rsid w:val="00BC2D6B"/>
    <w:rsid w:val="00BC623C"/>
    <w:rsid w:val="00BD5234"/>
    <w:rsid w:val="00BE074D"/>
    <w:rsid w:val="00C00B7C"/>
    <w:rsid w:val="00C06CC6"/>
    <w:rsid w:val="00C07043"/>
    <w:rsid w:val="00C21858"/>
    <w:rsid w:val="00C31DFC"/>
    <w:rsid w:val="00C42C84"/>
    <w:rsid w:val="00C44328"/>
    <w:rsid w:val="00C504BC"/>
    <w:rsid w:val="00C511BC"/>
    <w:rsid w:val="00C537A8"/>
    <w:rsid w:val="00C61AD9"/>
    <w:rsid w:val="00C72057"/>
    <w:rsid w:val="00C732D2"/>
    <w:rsid w:val="00C75753"/>
    <w:rsid w:val="00C75E51"/>
    <w:rsid w:val="00C85753"/>
    <w:rsid w:val="00CB5DE1"/>
    <w:rsid w:val="00CC0D9C"/>
    <w:rsid w:val="00CD1E14"/>
    <w:rsid w:val="00CF24F2"/>
    <w:rsid w:val="00D25DF6"/>
    <w:rsid w:val="00D452E4"/>
    <w:rsid w:val="00D64FA9"/>
    <w:rsid w:val="00D70EF4"/>
    <w:rsid w:val="00D76CBE"/>
    <w:rsid w:val="00DB2919"/>
    <w:rsid w:val="00DD5BB8"/>
    <w:rsid w:val="00DD5DD9"/>
    <w:rsid w:val="00DF5ACE"/>
    <w:rsid w:val="00E06F38"/>
    <w:rsid w:val="00E1355C"/>
    <w:rsid w:val="00E16A38"/>
    <w:rsid w:val="00E23073"/>
    <w:rsid w:val="00E31282"/>
    <w:rsid w:val="00E60251"/>
    <w:rsid w:val="00E60642"/>
    <w:rsid w:val="00E869A0"/>
    <w:rsid w:val="00E96B86"/>
    <w:rsid w:val="00EC2FE6"/>
    <w:rsid w:val="00F11A45"/>
    <w:rsid w:val="00F215C2"/>
    <w:rsid w:val="00F53850"/>
    <w:rsid w:val="00F70C73"/>
    <w:rsid w:val="00F80CE1"/>
    <w:rsid w:val="00FA0105"/>
    <w:rsid w:val="00FB6B22"/>
    <w:rsid w:val="00FE1063"/>
    <w:rsid w:val="00FE2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35A06"/>
    <w:pPr>
      <w:tabs>
        <w:tab w:val="center" w:pos="4153"/>
        <w:tab w:val="right" w:pos="8306"/>
      </w:tabs>
      <w:snapToGrid w:val="0"/>
      <w:jc w:val="left"/>
    </w:pPr>
    <w:rPr>
      <w:sz w:val="18"/>
      <w:szCs w:val="18"/>
    </w:rPr>
  </w:style>
  <w:style w:type="character" w:styleId="a4">
    <w:name w:val="page number"/>
    <w:basedOn w:val="a0"/>
    <w:rsid w:val="00B35A06"/>
  </w:style>
  <w:style w:type="paragraph" w:styleId="a5">
    <w:name w:val="Date"/>
    <w:basedOn w:val="a"/>
    <w:next w:val="a"/>
    <w:rsid w:val="00C61AD9"/>
    <w:pPr>
      <w:ind w:leftChars="2500" w:left="100"/>
    </w:pPr>
  </w:style>
  <w:style w:type="paragraph" w:styleId="a6">
    <w:name w:val="header"/>
    <w:basedOn w:val="a"/>
    <w:rsid w:val="008843B2"/>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103741"/>
    <w:rPr>
      <w:kern w:val="2"/>
      <w:sz w:val="18"/>
      <w:szCs w:val="18"/>
    </w:rPr>
  </w:style>
  <w:style w:type="paragraph" w:customStyle="1" w:styleId="a7">
    <w:name w:val="列表段落"/>
    <w:basedOn w:val="a"/>
    <w:uiPriority w:val="34"/>
    <w:qFormat/>
    <w:rsid w:val="00917FE7"/>
    <w:pPr>
      <w:ind w:firstLineChars="200" w:firstLine="420"/>
    </w:pPr>
    <w:rPr>
      <w:rFonts w:ascii="Calibri" w:hAnsi="Calibri"/>
      <w:szCs w:val="22"/>
    </w:rPr>
  </w:style>
  <w:style w:type="table" w:styleId="a8">
    <w:name w:val="Table Grid"/>
    <w:basedOn w:val="a1"/>
    <w:uiPriority w:val="59"/>
    <w:rsid w:val="00917FE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rsid w:val="00A50D42"/>
    <w:rPr>
      <w:sz w:val="18"/>
      <w:szCs w:val="18"/>
    </w:rPr>
  </w:style>
  <w:style w:type="character" w:customStyle="1" w:styleId="Char0">
    <w:name w:val="批注框文本 Char"/>
    <w:link w:val="a9"/>
    <w:rsid w:val="00A50D4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Administrator</cp:lastModifiedBy>
  <cp:revision>2</cp:revision>
  <cp:lastPrinted>2022-04-06T03:22:00Z</cp:lastPrinted>
  <dcterms:created xsi:type="dcterms:W3CDTF">2022-09-10T07:37:00Z</dcterms:created>
  <dcterms:modified xsi:type="dcterms:W3CDTF">2022-09-10T07:37:00Z</dcterms:modified>
</cp:coreProperties>
</file>